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6678" w14:textId="77777777" w:rsidR="008F7D9D" w:rsidRPr="008F7D9D" w:rsidRDefault="008F7D9D" w:rsidP="008F7D9D">
      <w:pPr>
        <w:widowControl w:val="0"/>
        <w:suppressAutoHyphens/>
        <w:jc w:val="center"/>
        <w:rPr>
          <w:rFonts w:cs="Tahoma"/>
          <w:color w:val="000000"/>
          <w:sz w:val="26"/>
          <w:szCs w:val="26"/>
          <w:lang w:val="en-US" w:eastAsia="en-US"/>
        </w:rPr>
      </w:pPr>
    </w:p>
    <w:p w14:paraId="0EDBD473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Администрация</w:t>
      </w:r>
    </w:p>
    <w:p w14:paraId="227204DD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Кавалерского сельского поселения</w:t>
      </w:r>
    </w:p>
    <w:p w14:paraId="0B3157E6" w14:textId="77777777" w:rsidR="008F7D9D" w:rsidRPr="008F7D9D" w:rsidRDefault="008F7D9D" w:rsidP="008F7D9D">
      <w:pPr>
        <w:suppressAutoHyphens/>
        <w:jc w:val="center"/>
        <w:rPr>
          <w:sz w:val="32"/>
          <w:szCs w:val="32"/>
          <w:lang w:eastAsia="ar-SA"/>
        </w:rPr>
      </w:pPr>
      <w:r w:rsidRPr="008F7D9D">
        <w:rPr>
          <w:sz w:val="32"/>
          <w:szCs w:val="32"/>
          <w:lang w:eastAsia="ar-SA"/>
        </w:rPr>
        <w:t>Егорлыкского района Ростовской области</w:t>
      </w:r>
    </w:p>
    <w:p w14:paraId="7F05BC36" w14:textId="77777777" w:rsidR="008F7D9D" w:rsidRPr="008F7D9D" w:rsidRDefault="008F7D9D" w:rsidP="008F7D9D">
      <w:pPr>
        <w:suppressAutoHyphens/>
        <w:rPr>
          <w:sz w:val="32"/>
          <w:szCs w:val="32"/>
          <w:lang w:eastAsia="ar-SA"/>
        </w:rPr>
      </w:pPr>
    </w:p>
    <w:p w14:paraId="1A126386" w14:textId="77777777" w:rsidR="008F7D9D" w:rsidRPr="008F7D9D" w:rsidRDefault="008F7D9D" w:rsidP="008F7D9D">
      <w:pPr>
        <w:suppressAutoHyphens/>
        <w:jc w:val="center"/>
        <w:rPr>
          <w:b/>
          <w:sz w:val="44"/>
          <w:szCs w:val="44"/>
          <w:lang w:eastAsia="ar-SA"/>
        </w:rPr>
      </w:pPr>
      <w:r w:rsidRPr="008F7D9D">
        <w:rPr>
          <w:b/>
          <w:sz w:val="44"/>
          <w:szCs w:val="44"/>
          <w:lang w:eastAsia="ar-SA"/>
        </w:rPr>
        <w:t>ПОСТАНОВЛЕНИЕ</w:t>
      </w:r>
    </w:p>
    <w:p w14:paraId="4E80C18D" w14:textId="77777777" w:rsidR="008F7D9D" w:rsidRPr="008F7D9D" w:rsidRDefault="008F7D9D" w:rsidP="008F7D9D">
      <w:pPr>
        <w:suppressAutoHyphens/>
        <w:jc w:val="center"/>
        <w:rPr>
          <w:sz w:val="26"/>
          <w:szCs w:val="26"/>
          <w:lang w:eastAsia="ar-SA"/>
        </w:rPr>
      </w:pPr>
    </w:p>
    <w:p w14:paraId="1A68F17D" w14:textId="77777777"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704F764" w14:textId="77777777"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24938CE6" w14:textId="1D1DED86" w:rsidR="007904FA" w:rsidRPr="00E131DC" w:rsidRDefault="008F7D9D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«</w:t>
      </w:r>
      <w:r w:rsidR="002A0F14">
        <w:rPr>
          <w:spacing w:val="-9"/>
          <w:sz w:val="28"/>
          <w:szCs w:val="28"/>
          <w:u w:val="single"/>
        </w:rPr>
        <w:t>26</w:t>
      </w:r>
      <w:r>
        <w:rPr>
          <w:spacing w:val="-9"/>
          <w:sz w:val="28"/>
          <w:szCs w:val="28"/>
        </w:rPr>
        <w:t xml:space="preserve">» </w:t>
      </w:r>
      <w:r w:rsidR="002A0F14">
        <w:rPr>
          <w:spacing w:val="-9"/>
          <w:sz w:val="28"/>
          <w:szCs w:val="28"/>
          <w:u w:val="single"/>
        </w:rPr>
        <w:t>июн</w:t>
      </w:r>
      <w:r w:rsidRPr="00FE7567">
        <w:rPr>
          <w:spacing w:val="-9"/>
          <w:sz w:val="28"/>
          <w:szCs w:val="28"/>
          <w:u w:val="single"/>
        </w:rPr>
        <w:t>я</w:t>
      </w:r>
      <w:r w:rsidR="007A2779" w:rsidRPr="005144CF">
        <w:rPr>
          <w:spacing w:val="-9"/>
          <w:sz w:val="28"/>
          <w:szCs w:val="28"/>
        </w:rPr>
        <w:t xml:space="preserve"> </w:t>
      </w:r>
      <w:r w:rsidR="00C00EFC" w:rsidRPr="00FE7567">
        <w:rPr>
          <w:spacing w:val="-9"/>
          <w:sz w:val="28"/>
          <w:szCs w:val="28"/>
          <w:u w:val="single"/>
        </w:rPr>
        <w:t>202</w:t>
      </w:r>
      <w:r w:rsidR="001333A9">
        <w:rPr>
          <w:spacing w:val="-9"/>
          <w:sz w:val="28"/>
          <w:szCs w:val="28"/>
          <w:u w:val="single"/>
        </w:rPr>
        <w:t>4</w:t>
      </w:r>
      <w:r w:rsidR="004B6E82" w:rsidRPr="00FE7567">
        <w:rPr>
          <w:spacing w:val="-9"/>
          <w:sz w:val="28"/>
          <w:szCs w:val="28"/>
          <w:u w:val="single"/>
        </w:rPr>
        <w:t xml:space="preserve"> </w:t>
      </w:r>
      <w:r w:rsidR="004B6E82" w:rsidRPr="005144CF">
        <w:rPr>
          <w:spacing w:val="-9"/>
          <w:sz w:val="28"/>
          <w:szCs w:val="28"/>
        </w:rPr>
        <w:t>год</w:t>
      </w:r>
      <w:r w:rsidR="007A2779" w:rsidRPr="005144CF">
        <w:rPr>
          <w:spacing w:val="-9"/>
          <w:sz w:val="28"/>
          <w:szCs w:val="28"/>
        </w:rPr>
        <w:t>а</w:t>
      </w:r>
      <w:r w:rsidR="007904FA" w:rsidRPr="005144CF">
        <w:rPr>
          <w:spacing w:val="-9"/>
          <w:sz w:val="28"/>
          <w:szCs w:val="28"/>
        </w:rPr>
        <w:t xml:space="preserve"> </w:t>
      </w:r>
      <w:r w:rsidR="007904FA" w:rsidRPr="005144CF">
        <w:rPr>
          <w:sz w:val="28"/>
          <w:szCs w:val="28"/>
        </w:rPr>
        <w:tab/>
        <w:t xml:space="preserve">  </w:t>
      </w:r>
      <w:r w:rsidR="004B6E82" w:rsidRPr="005144CF">
        <w:rPr>
          <w:sz w:val="28"/>
          <w:szCs w:val="28"/>
        </w:rPr>
        <w:t xml:space="preserve">  </w:t>
      </w:r>
      <w:r w:rsidR="005144CF" w:rsidRPr="00FE7567">
        <w:rPr>
          <w:b/>
          <w:spacing w:val="9"/>
          <w:sz w:val="36"/>
          <w:szCs w:val="36"/>
        </w:rPr>
        <w:t xml:space="preserve">№ </w:t>
      </w:r>
      <w:r w:rsidR="002A0F14">
        <w:rPr>
          <w:b/>
          <w:spacing w:val="9"/>
          <w:sz w:val="36"/>
          <w:szCs w:val="36"/>
          <w:u w:val="single"/>
        </w:rPr>
        <w:t>56</w:t>
      </w:r>
      <w:r w:rsidR="000C774B" w:rsidRPr="00FE7567">
        <w:rPr>
          <w:spacing w:val="9"/>
          <w:sz w:val="28"/>
          <w:szCs w:val="28"/>
          <w:u w:val="single"/>
        </w:rPr>
        <w:t xml:space="preserve"> </w:t>
      </w:r>
      <w:r w:rsidR="000C774B">
        <w:rPr>
          <w:spacing w:val="9"/>
          <w:sz w:val="28"/>
          <w:szCs w:val="28"/>
        </w:rPr>
        <w:t xml:space="preserve">                     </w:t>
      </w:r>
      <w:r>
        <w:rPr>
          <w:spacing w:val="9"/>
          <w:sz w:val="28"/>
          <w:szCs w:val="28"/>
        </w:rPr>
        <w:t>х. Кавалерский</w:t>
      </w:r>
    </w:p>
    <w:p w14:paraId="4B9117AA" w14:textId="77777777" w:rsidR="007904FA" w:rsidRDefault="007904FA" w:rsidP="007904FA">
      <w:pPr>
        <w:pStyle w:val="ConsNonformat"/>
        <w:widowControl/>
        <w:rPr>
          <w:sz w:val="28"/>
        </w:rPr>
      </w:pPr>
    </w:p>
    <w:p w14:paraId="1845B2DF" w14:textId="77777777"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4EBCDE2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14:paraId="25462BC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14:paraId="100A082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14:paraId="6BE75CA3" w14:textId="6E482EB4" w:rsidR="007904FA" w:rsidRDefault="004C04E1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4B6E82">
        <w:rPr>
          <w:sz w:val="28"/>
          <w:szCs w:val="28"/>
        </w:rPr>
        <w:t xml:space="preserve"> сельского поселения.</w:t>
      </w:r>
    </w:p>
    <w:p w14:paraId="25D9DA51" w14:textId="77777777"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1992E11" w14:textId="77777777"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C891771" w14:textId="44946E6C"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4C04E1">
        <w:rPr>
          <w:bCs/>
          <w:sz w:val="28"/>
          <w:szCs w:val="28"/>
        </w:rPr>
        <w:t xml:space="preserve">Кавалерского </w:t>
      </w:r>
      <w:r w:rsidRPr="00506427">
        <w:rPr>
          <w:bCs/>
          <w:sz w:val="28"/>
          <w:szCs w:val="28"/>
        </w:rPr>
        <w:t xml:space="preserve">сельского поселения </w:t>
      </w:r>
    </w:p>
    <w:p w14:paraId="12553F04" w14:textId="77777777"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14:paraId="6B5F44AF" w14:textId="77777777"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462A51A" w14:textId="61EAC1FC" w:rsidR="000C774B" w:rsidRDefault="004C04E1" w:rsidP="004C0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E82"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</w:t>
      </w:r>
      <w:r>
        <w:rPr>
          <w:bCs/>
          <w:spacing w:val="-21"/>
          <w:sz w:val="28"/>
          <w:szCs w:val="28"/>
        </w:rPr>
        <w:t xml:space="preserve">управлении </w:t>
      </w:r>
      <w:r w:rsidR="007904FA" w:rsidRPr="00506427">
        <w:rPr>
          <w:bCs/>
          <w:spacing w:val="-21"/>
          <w:sz w:val="28"/>
          <w:szCs w:val="28"/>
        </w:rPr>
        <w:t xml:space="preserve">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Кавалерского</w:t>
      </w:r>
      <w:r w:rsidR="00CD4CD4">
        <w:rPr>
          <w:bCs/>
          <w:sz w:val="28"/>
          <w:szCs w:val="28"/>
        </w:rPr>
        <w:t xml:space="preserve"> сельского </w:t>
      </w:r>
      <w:r w:rsidR="007904FA" w:rsidRPr="00506427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согласно приложению</w:t>
      </w:r>
      <w:r w:rsidR="004B6E82">
        <w:rPr>
          <w:sz w:val="28"/>
          <w:szCs w:val="28"/>
        </w:rPr>
        <w:t>№ 1</w:t>
      </w:r>
      <w:r w:rsidR="007904FA" w:rsidRPr="00506427">
        <w:rPr>
          <w:sz w:val="28"/>
          <w:szCs w:val="28"/>
        </w:rPr>
        <w:t>.</w:t>
      </w:r>
    </w:p>
    <w:p w14:paraId="0620D67D" w14:textId="03AD6869" w:rsidR="001333A9" w:rsidRDefault="001333A9" w:rsidP="0013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376EF7">
        <w:rPr>
          <w:sz w:val="28"/>
          <w:szCs w:val="28"/>
        </w:rPr>
        <w:t>Постановление администрации Кавалерского сельск</w:t>
      </w:r>
      <w:r>
        <w:rPr>
          <w:sz w:val="28"/>
          <w:szCs w:val="28"/>
        </w:rPr>
        <w:t xml:space="preserve">ого поселения от 17.07.2023 № 68 </w:t>
      </w:r>
      <w:r w:rsidRPr="001333A9">
        <w:rPr>
          <w:sz w:val="28"/>
          <w:szCs w:val="28"/>
        </w:rPr>
        <w:t>Об утверждении Положения об</w:t>
      </w:r>
      <w:r>
        <w:rPr>
          <w:sz w:val="28"/>
          <w:szCs w:val="28"/>
        </w:rPr>
        <w:t xml:space="preserve"> </w:t>
      </w:r>
      <w:r w:rsidRPr="001333A9">
        <w:rPr>
          <w:sz w:val="28"/>
          <w:szCs w:val="28"/>
        </w:rPr>
        <w:t>оперативно-диспетчерском управлении</w:t>
      </w:r>
      <w:r>
        <w:rPr>
          <w:sz w:val="28"/>
          <w:szCs w:val="28"/>
        </w:rPr>
        <w:t xml:space="preserve"> </w:t>
      </w:r>
      <w:r w:rsidRPr="001333A9">
        <w:rPr>
          <w:sz w:val="28"/>
          <w:szCs w:val="28"/>
        </w:rPr>
        <w:t>в системе теплоснабжения К</w:t>
      </w:r>
      <w:r>
        <w:rPr>
          <w:sz w:val="28"/>
          <w:szCs w:val="28"/>
        </w:rPr>
        <w:t xml:space="preserve">авалерского сельского поселения </w:t>
      </w:r>
      <w:r w:rsidRPr="00376EF7">
        <w:rPr>
          <w:bCs/>
          <w:sz w:val="28"/>
          <w:szCs w:val="28"/>
        </w:rPr>
        <w:t>считать утратившим силу</w:t>
      </w:r>
      <w:r>
        <w:rPr>
          <w:bCs/>
          <w:sz w:val="28"/>
          <w:szCs w:val="28"/>
        </w:rPr>
        <w:t>.</w:t>
      </w:r>
    </w:p>
    <w:p w14:paraId="0764D1A2" w14:textId="4EE3A595" w:rsidR="00976AF7" w:rsidRDefault="001333A9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 xml:space="preserve">вления возложить на </w:t>
      </w:r>
      <w:r w:rsidR="004C04E1">
        <w:rPr>
          <w:sz w:val="28"/>
          <w:szCs w:val="28"/>
        </w:rPr>
        <w:t>старшего инспектора</w:t>
      </w:r>
      <w:r w:rsidR="00CD4CD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</w:t>
      </w:r>
      <w:r w:rsidR="002A0F14">
        <w:rPr>
          <w:sz w:val="28"/>
          <w:szCs w:val="28"/>
        </w:rPr>
        <w:t xml:space="preserve">муниципального </w:t>
      </w:r>
      <w:proofErr w:type="gramStart"/>
      <w:r w:rsidR="009F133C">
        <w:rPr>
          <w:sz w:val="28"/>
          <w:szCs w:val="28"/>
        </w:rPr>
        <w:t xml:space="preserve">хозяйства  </w:t>
      </w:r>
      <w:r w:rsidR="004C04E1">
        <w:rPr>
          <w:sz w:val="28"/>
          <w:szCs w:val="28"/>
        </w:rPr>
        <w:t>Симонову</w:t>
      </w:r>
      <w:proofErr w:type="gramEnd"/>
      <w:r w:rsidR="004C04E1">
        <w:rPr>
          <w:sz w:val="28"/>
          <w:szCs w:val="28"/>
        </w:rPr>
        <w:t xml:space="preserve"> Т.В</w:t>
      </w:r>
      <w:r w:rsidR="009B304A">
        <w:rPr>
          <w:sz w:val="28"/>
          <w:szCs w:val="28"/>
        </w:rPr>
        <w:t>.</w:t>
      </w:r>
    </w:p>
    <w:p w14:paraId="1DE5EC8A" w14:textId="2A2DFAED" w:rsidR="00976AF7" w:rsidRDefault="001333A9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 w:rsidR="00F72508">
        <w:rPr>
          <w:sz w:val="28"/>
          <w:szCs w:val="28"/>
        </w:rPr>
        <w:t>, и подлежит обнародованию.</w:t>
      </w:r>
    </w:p>
    <w:p w14:paraId="18B01F42" w14:textId="77777777" w:rsidR="00976AF7" w:rsidRDefault="00976AF7" w:rsidP="007904FA">
      <w:pPr>
        <w:ind w:firstLine="709"/>
        <w:jc w:val="both"/>
        <w:rPr>
          <w:sz w:val="28"/>
          <w:szCs w:val="28"/>
        </w:rPr>
      </w:pPr>
    </w:p>
    <w:p w14:paraId="37ABF880" w14:textId="77777777" w:rsidR="00BC4D2A" w:rsidRDefault="00BC4D2A" w:rsidP="007904FA">
      <w:pPr>
        <w:ind w:firstLine="709"/>
        <w:jc w:val="both"/>
        <w:rPr>
          <w:sz w:val="28"/>
          <w:szCs w:val="28"/>
        </w:rPr>
      </w:pPr>
    </w:p>
    <w:p w14:paraId="5B6911F4" w14:textId="77777777"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14:paraId="68E2941B" w14:textId="77777777"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14:paraId="5758C12D" w14:textId="415B3836" w:rsidR="00BC4D2A" w:rsidRDefault="001333A9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7D9D">
        <w:rPr>
          <w:sz w:val="28"/>
          <w:szCs w:val="28"/>
        </w:rPr>
        <w:t xml:space="preserve"> а</w:t>
      </w:r>
      <w:r w:rsidR="00BC4D2A">
        <w:rPr>
          <w:sz w:val="28"/>
          <w:szCs w:val="28"/>
        </w:rPr>
        <w:t>дминистрации</w:t>
      </w:r>
    </w:p>
    <w:p w14:paraId="02F7AE5F" w14:textId="520E0628" w:rsidR="000C774B" w:rsidRDefault="004C04E1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1333A9">
        <w:rPr>
          <w:sz w:val="28"/>
          <w:szCs w:val="28"/>
        </w:rPr>
        <w:t xml:space="preserve"> сельского </w:t>
      </w:r>
      <w:r w:rsidR="00BC4D2A">
        <w:rPr>
          <w:sz w:val="28"/>
          <w:szCs w:val="28"/>
        </w:rPr>
        <w:t xml:space="preserve">поселения                               </w:t>
      </w:r>
      <w:r w:rsidR="001333A9">
        <w:rPr>
          <w:sz w:val="28"/>
          <w:szCs w:val="28"/>
        </w:rPr>
        <w:t xml:space="preserve">                Д.Г. Хаустов</w:t>
      </w:r>
    </w:p>
    <w:p w14:paraId="72E92FE0" w14:textId="77777777"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14:paraId="76DE9B83" w14:textId="77777777"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14:paraId="5500DA2A" w14:textId="77777777" w:rsidR="007904FA" w:rsidRPr="00976AF7" w:rsidRDefault="00976AF7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14:paraId="1CBE548D" w14:textId="11878AE2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8F7D9D">
        <w:rPr>
          <w:bCs/>
          <w:sz w:val="24"/>
          <w:szCs w:val="24"/>
        </w:rPr>
        <w:t>к постановлению а</w:t>
      </w:r>
      <w:r>
        <w:rPr>
          <w:bCs/>
          <w:sz w:val="24"/>
          <w:szCs w:val="24"/>
        </w:rPr>
        <w:t xml:space="preserve">дминистрации </w:t>
      </w:r>
    </w:p>
    <w:p w14:paraId="4CBE7027" w14:textId="25AFB9C9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7B2E0C">
        <w:rPr>
          <w:bCs/>
          <w:sz w:val="24"/>
          <w:szCs w:val="24"/>
        </w:rPr>
        <w:t>Кавалерского</w:t>
      </w:r>
    </w:p>
    <w:p w14:paraId="40E15438" w14:textId="77777777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14:paraId="1F68D032" w14:textId="567BF5D3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2A0F14">
        <w:rPr>
          <w:bCs/>
          <w:sz w:val="24"/>
          <w:szCs w:val="24"/>
        </w:rPr>
        <w:t>от 26.06</w:t>
      </w:r>
      <w:r w:rsidR="00C00EFC">
        <w:rPr>
          <w:bCs/>
          <w:sz w:val="24"/>
          <w:szCs w:val="24"/>
        </w:rPr>
        <w:t>.202</w:t>
      </w:r>
      <w:r w:rsidR="001333A9">
        <w:rPr>
          <w:bCs/>
          <w:sz w:val="24"/>
          <w:szCs w:val="24"/>
        </w:rPr>
        <w:t>4</w:t>
      </w:r>
      <w:r w:rsidR="005144CF" w:rsidRPr="005144CF">
        <w:rPr>
          <w:bCs/>
          <w:sz w:val="24"/>
          <w:szCs w:val="24"/>
        </w:rPr>
        <w:t xml:space="preserve"> года № </w:t>
      </w:r>
      <w:r w:rsidR="002A0F14">
        <w:rPr>
          <w:bCs/>
          <w:sz w:val="24"/>
          <w:szCs w:val="24"/>
        </w:rPr>
        <w:t>56</w:t>
      </w:r>
      <w:bookmarkStart w:id="0" w:name="_GoBack"/>
      <w:bookmarkEnd w:id="0"/>
    </w:p>
    <w:p w14:paraId="1307DE91" w14:textId="77777777" w:rsidR="007904FA" w:rsidRDefault="007904FA" w:rsidP="007904FA">
      <w:pPr>
        <w:ind w:left="3540"/>
        <w:jc w:val="center"/>
        <w:rPr>
          <w:szCs w:val="28"/>
        </w:rPr>
      </w:pPr>
    </w:p>
    <w:p w14:paraId="2FF21055" w14:textId="77777777"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14:paraId="7469546F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14:paraId="07D91213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14:paraId="2D971E2C" w14:textId="56E71C99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 w:rsidRPr="009F300C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bCs/>
          <w:sz w:val="24"/>
          <w:szCs w:val="24"/>
        </w:rPr>
        <w:t>сельского  поселения</w:t>
      </w:r>
      <w:proofErr w:type="gramEnd"/>
    </w:p>
    <w:p w14:paraId="196D4B77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0F4C0AB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8900896" w14:textId="77777777"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14:paraId="68A61943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14:paraId="47241713" w14:textId="74226328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-определяет основные задачи, </w:t>
      </w:r>
      <w:proofErr w:type="gramStart"/>
      <w:r w:rsidRPr="009F300C">
        <w:rPr>
          <w:sz w:val="24"/>
          <w:szCs w:val="24"/>
        </w:rPr>
        <w:t>функции  и</w:t>
      </w:r>
      <w:proofErr w:type="gramEnd"/>
      <w:r w:rsidRPr="009F300C">
        <w:rPr>
          <w:sz w:val="24"/>
          <w:szCs w:val="24"/>
        </w:rPr>
        <w:t xml:space="preserve">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14:paraId="4E9617C8" w14:textId="77777777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6F1B325D" w14:textId="797E9A4A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7B2E0C">
        <w:rPr>
          <w:sz w:val="24"/>
          <w:szCs w:val="24"/>
        </w:rPr>
        <w:t>Кавалерског</w:t>
      </w:r>
      <w:r w:rsidR="000C774B">
        <w:rPr>
          <w:sz w:val="24"/>
          <w:szCs w:val="24"/>
        </w:rPr>
        <w:t>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</w:t>
      </w:r>
      <w:r w:rsidR="00CD4CD4">
        <w:rPr>
          <w:sz w:val="24"/>
          <w:szCs w:val="24"/>
        </w:rPr>
        <w:t>поселения, (далее - специалист а</w:t>
      </w:r>
      <w:r w:rsidRPr="009F300C">
        <w:rPr>
          <w:sz w:val="24"/>
          <w:szCs w:val="24"/>
        </w:rPr>
        <w:t>дминистрации).</w:t>
      </w:r>
    </w:p>
    <w:p w14:paraId="01680A68" w14:textId="77E66F2D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</w:t>
      </w:r>
      <w:r w:rsidR="00CD4CD4">
        <w:rPr>
          <w:sz w:val="24"/>
          <w:szCs w:val="24"/>
        </w:rPr>
        <w:t>циалист а</w:t>
      </w:r>
      <w:r w:rsidRPr="009F300C">
        <w:rPr>
          <w:sz w:val="24"/>
          <w:szCs w:val="24"/>
        </w:rPr>
        <w:t xml:space="preserve">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14:paraId="0F63EB8F" w14:textId="4A9590B1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14:paraId="07509423" w14:textId="0C4DA310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 w:rsidR="007B2E0C">
        <w:rPr>
          <w:sz w:val="24"/>
          <w:szCs w:val="24"/>
        </w:rPr>
        <w:t>жения 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 xml:space="preserve">вляет глава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14:paraId="394FB0C2" w14:textId="7C6EC213" w:rsidR="007904FA" w:rsidRPr="009F300C" w:rsidRDefault="00CD4CD4" w:rsidP="007700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7904FA">
        <w:rPr>
          <w:sz w:val="24"/>
          <w:szCs w:val="24"/>
        </w:rPr>
        <w:t>Ростовской области</w:t>
      </w:r>
      <w:r w:rsidR="007904FA"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14:paraId="413CE0D9" w14:textId="2F9638B2" w:rsidR="007904FA" w:rsidRPr="009F300C" w:rsidRDefault="00CD4CD4" w:rsidP="00792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осуществляет</w:t>
      </w:r>
      <w:proofErr w:type="gramEnd"/>
      <w:r w:rsidR="007904FA" w:rsidRPr="009F300C">
        <w:rPr>
          <w:sz w:val="24"/>
          <w:szCs w:val="24"/>
        </w:rPr>
        <w:t xml:space="preserve">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="007904FA" w:rsidRPr="009F300C">
        <w:rPr>
          <w:sz w:val="24"/>
          <w:szCs w:val="24"/>
        </w:rPr>
        <w:t xml:space="preserve"> района 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>области.</w:t>
      </w:r>
    </w:p>
    <w:p w14:paraId="578AC93C" w14:textId="77777777" w:rsidR="007904FA" w:rsidRPr="009F300C" w:rsidRDefault="007904FA" w:rsidP="007927D8">
      <w:pPr>
        <w:jc w:val="both"/>
        <w:rPr>
          <w:sz w:val="24"/>
          <w:szCs w:val="24"/>
        </w:rPr>
      </w:pPr>
    </w:p>
    <w:p w14:paraId="0256EBED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14:paraId="5BA59081" w14:textId="44D1A13D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 w:rsidR="00CD4CD4">
        <w:rPr>
          <w:b/>
          <w:sz w:val="24"/>
          <w:szCs w:val="24"/>
        </w:rPr>
        <w:t>алиста а</w:t>
      </w:r>
      <w:r>
        <w:rPr>
          <w:b/>
          <w:sz w:val="24"/>
          <w:szCs w:val="24"/>
        </w:rPr>
        <w:t xml:space="preserve">дминистрации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14:paraId="79A5818C" w14:textId="3EAB5F8C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r w:rsidR="00CD4CD4">
        <w:rPr>
          <w:b/>
          <w:sz w:val="24"/>
          <w:szCs w:val="24"/>
        </w:rPr>
        <w:t xml:space="preserve">сельского </w:t>
      </w:r>
      <w:r w:rsidR="007904FA" w:rsidRPr="009F300C">
        <w:rPr>
          <w:b/>
          <w:sz w:val="24"/>
          <w:szCs w:val="24"/>
        </w:rPr>
        <w:t>поселения</w:t>
      </w:r>
    </w:p>
    <w:p w14:paraId="5D67E326" w14:textId="77777777" w:rsidR="007904FA" w:rsidRPr="009F300C" w:rsidRDefault="007904FA" w:rsidP="007904FA">
      <w:pPr>
        <w:rPr>
          <w:sz w:val="24"/>
          <w:szCs w:val="24"/>
        </w:rPr>
      </w:pPr>
    </w:p>
    <w:p w14:paraId="75821C6B" w14:textId="053FC445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выполняет</w:t>
      </w:r>
      <w:proofErr w:type="gramEnd"/>
      <w:r w:rsidR="007904FA" w:rsidRPr="009F300C">
        <w:rPr>
          <w:sz w:val="24"/>
          <w:szCs w:val="24"/>
        </w:rPr>
        <w:t xml:space="preserve"> следующие основные задачи:</w:t>
      </w:r>
    </w:p>
    <w:p w14:paraId="1B891921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14:paraId="7595BBF6" w14:textId="11EA9D20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</w:t>
      </w:r>
      <w:proofErr w:type="gramStart"/>
      <w:r>
        <w:rPr>
          <w:sz w:val="24"/>
          <w:szCs w:val="24"/>
        </w:rPr>
        <w:t xml:space="preserve">территории  </w:t>
      </w:r>
      <w:r w:rsidR="007B2E0C">
        <w:rPr>
          <w:sz w:val="24"/>
          <w:szCs w:val="24"/>
        </w:rPr>
        <w:t>Кавалерского</w:t>
      </w:r>
      <w:proofErr w:type="gramEnd"/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14:paraId="0C58B652" w14:textId="3B526CEC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14:paraId="42571545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регистрация и документирование всех входящих и исходящих сообщений, обобщение информации </w:t>
      </w:r>
      <w:proofErr w:type="gramStart"/>
      <w:r w:rsidRPr="009F300C">
        <w:rPr>
          <w:sz w:val="24"/>
          <w:szCs w:val="24"/>
        </w:rPr>
        <w:t>о произошедших технологических нарушения</w:t>
      </w:r>
      <w:proofErr w:type="gramEnd"/>
      <w:r w:rsidRPr="009F300C">
        <w:rPr>
          <w:sz w:val="24"/>
          <w:szCs w:val="24"/>
        </w:rPr>
        <w:t xml:space="preserve">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14:paraId="21D7DBB9" w14:textId="2310396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</w:t>
      </w:r>
      <w:proofErr w:type="gramEnd"/>
      <w:r w:rsidRPr="009F300C">
        <w:rPr>
          <w:sz w:val="24"/>
          <w:szCs w:val="24"/>
        </w:rPr>
        <w:t xml:space="preserve">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14:paraId="71151202" w14:textId="77777777" w:rsidR="007904FA" w:rsidRPr="009F300C" w:rsidRDefault="007904FA" w:rsidP="007904FA">
      <w:pPr>
        <w:rPr>
          <w:sz w:val="24"/>
          <w:szCs w:val="24"/>
        </w:rPr>
      </w:pPr>
    </w:p>
    <w:p w14:paraId="5060D3B5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14:paraId="2DA69FB2" w14:textId="4A96921D" w:rsidR="007904FA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специалиста а</w:t>
      </w:r>
      <w:r w:rsidR="007904FA" w:rsidRPr="009F300C">
        <w:rPr>
          <w:b/>
          <w:sz w:val="24"/>
          <w:szCs w:val="24"/>
        </w:rPr>
        <w:t>дми</w:t>
      </w:r>
      <w:r w:rsidR="007904FA">
        <w:rPr>
          <w:b/>
          <w:sz w:val="24"/>
          <w:szCs w:val="24"/>
        </w:rPr>
        <w:t xml:space="preserve">нистрации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</w:t>
      </w:r>
    </w:p>
    <w:p w14:paraId="6C493A71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</w:t>
      </w:r>
      <w:proofErr w:type="gramStart"/>
      <w:r w:rsidRPr="009F300C">
        <w:rPr>
          <w:b/>
          <w:sz w:val="24"/>
          <w:szCs w:val="24"/>
        </w:rPr>
        <w:t>диспетчерского  управления</w:t>
      </w:r>
      <w:proofErr w:type="gramEnd"/>
      <w:r w:rsidRPr="009F300C">
        <w:rPr>
          <w:b/>
          <w:sz w:val="24"/>
          <w:szCs w:val="24"/>
        </w:rPr>
        <w:t xml:space="preserve"> в системе теплоснабжения</w:t>
      </w:r>
    </w:p>
    <w:p w14:paraId="5053E587" w14:textId="7B3AAE6E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14:paraId="3D995C36" w14:textId="77777777" w:rsidR="007904FA" w:rsidRPr="009F300C" w:rsidRDefault="007904FA" w:rsidP="007904FA">
      <w:pPr>
        <w:rPr>
          <w:sz w:val="24"/>
          <w:szCs w:val="24"/>
        </w:rPr>
      </w:pPr>
    </w:p>
    <w:p w14:paraId="3F735A3C" w14:textId="05D6FE0B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Специалиста а</w:t>
      </w:r>
      <w:r w:rsidR="007904FA" w:rsidRPr="009F300C">
        <w:rPr>
          <w:sz w:val="24"/>
          <w:szCs w:val="24"/>
        </w:rPr>
        <w:t>дминистрации в области оперативно-диспетчерского управления в системе теп</w:t>
      </w:r>
      <w:r w:rsidR="007904FA">
        <w:rPr>
          <w:sz w:val="24"/>
          <w:szCs w:val="24"/>
        </w:rPr>
        <w:t xml:space="preserve">лоснабжения </w:t>
      </w:r>
      <w:proofErr w:type="gramStart"/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 </w:t>
      </w:r>
      <w:r w:rsidR="007904FA" w:rsidRPr="009F300C">
        <w:rPr>
          <w:sz w:val="24"/>
          <w:szCs w:val="24"/>
        </w:rPr>
        <w:t>сельского</w:t>
      </w:r>
      <w:proofErr w:type="gramEnd"/>
      <w:r w:rsidR="007904FA" w:rsidRPr="009F300C">
        <w:rPr>
          <w:sz w:val="24"/>
          <w:szCs w:val="24"/>
        </w:rPr>
        <w:t xml:space="preserve">  поселения возлагаются следующие основные функции:</w:t>
      </w:r>
    </w:p>
    <w:p w14:paraId="475988BD" w14:textId="0D89E82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50DF8570" w14:textId="5106D5C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2A0EFE2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14:paraId="1C39815A" w14:textId="0570CD1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обработка и анализ данных о технологическом нарушении (аварии) на</w:t>
      </w:r>
      <w:r w:rsidR="00CD4CD4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6524295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14:paraId="3752F208" w14:textId="695BA21A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041BE750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14:paraId="3D85A9B3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14:paraId="4BCC165D" w14:textId="2A6F530E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>теплоснабжения  на</w:t>
      </w:r>
      <w:proofErr w:type="gramEnd"/>
      <w:r>
        <w:rPr>
          <w:sz w:val="24"/>
          <w:szCs w:val="24"/>
        </w:rPr>
        <w:t xml:space="preserve">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14:paraId="6F82BB8F" w14:textId="77777777" w:rsidR="007904FA" w:rsidRPr="009F300C" w:rsidRDefault="007904FA" w:rsidP="007904FA">
      <w:pPr>
        <w:rPr>
          <w:sz w:val="24"/>
          <w:szCs w:val="24"/>
        </w:rPr>
      </w:pPr>
    </w:p>
    <w:p w14:paraId="05624B9F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14:paraId="26FBD12E" w14:textId="55344E35" w:rsidR="00EE37F3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7904FA" w:rsidRPr="009F300C">
        <w:rPr>
          <w:b/>
          <w:sz w:val="24"/>
          <w:szCs w:val="24"/>
        </w:rPr>
        <w:t>дминистрации</w:t>
      </w:r>
      <w:r w:rsidR="007904FA"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 w:rsidR="007904FA">
        <w:rPr>
          <w:b/>
          <w:sz w:val="24"/>
          <w:szCs w:val="24"/>
        </w:rPr>
        <w:t xml:space="preserve">ния в системе теплоснабжения  </w:t>
      </w:r>
    </w:p>
    <w:p w14:paraId="259490F4" w14:textId="3FE87700" w:rsidR="007904FA" w:rsidRPr="009F300C" w:rsidRDefault="007B2E0C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</w:p>
    <w:p w14:paraId="4F899FCE" w14:textId="77777777" w:rsidR="007904FA" w:rsidRPr="009F300C" w:rsidRDefault="007904FA" w:rsidP="007904FA">
      <w:pPr>
        <w:rPr>
          <w:b/>
          <w:sz w:val="24"/>
          <w:szCs w:val="24"/>
        </w:rPr>
      </w:pPr>
    </w:p>
    <w:p w14:paraId="6DC48065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14:paraId="267E8560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14:paraId="5ECF6FE4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14:paraId="57046A9F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восстановление в кратчайший срок теплоснабжения потребителей и </w:t>
      </w:r>
      <w:proofErr w:type="gramStart"/>
      <w:r w:rsidRPr="009F300C">
        <w:rPr>
          <w:sz w:val="24"/>
          <w:szCs w:val="24"/>
        </w:rPr>
        <w:t>качества  тепловой</w:t>
      </w:r>
      <w:proofErr w:type="gramEnd"/>
      <w:r w:rsidRPr="009F300C">
        <w:rPr>
          <w:sz w:val="24"/>
          <w:szCs w:val="24"/>
        </w:rPr>
        <w:t xml:space="preserve"> энергии.</w:t>
      </w:r>
    </w:p>
    <w:p w14:paraId="5F7B4C12" w14:textId="6AEA6AB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14:paraId="1822477A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14:paraId="49FA86A9" w14:textId="3044F4BB" w:rsidR="007904FA" w:rsidRPr="009F300C" w:rsidRDefault="00CD4CD4" w:rsidP="00EE3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04FA"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14:paraId="2B0CD1A5" w14:textId="0136E8BB" w:rsidR="007904FA" w:rsidRPr="009F300C" w:rsidRDefault="00CD4CD4" w:rsidP="00EE3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поселения </w:t>
      </w:r>
      <w:r w:rsidR="007904FA"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="007904FA"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="007904FA"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14:paraId="25D36F06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14:paraId="3B5708FB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150049D2" w14:textId="77777777"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14:paraId="471CBF73" w14:textId="77777777" w:rsidR="007904FA" w:rsidRPr="009F300C" w:rsidRDefault="007904FA" w:rsidP="007904FA">
      <w:pPr>
        <w:ind w:firstLine="708"/>
        <w:rPr>
          <w:sz w:val="24"/>
          <w:szCs w:val="24"/>
        </w:rPr>
      </w:pPr>
    </w:p>
    <w:p w14:paraId="34E98787" w14:textId="768BC7B4"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</w:t>
      </w:r>
      <w:r w:rsidR="00CD4CD4">
        <w:rPr>
          <w:b/>
          <w:sz w:val="24"/>
          <w:szCs w:val="24"/>
        </w:rPr>
        <w:t>док взаимодействия специалиста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B2E0C">
        <w:rPr>
          <w:b/>
          <w:sz w:val="24"/>
          <w:szCs w:val="24"/>
        </w:rPr>
        <w:t>Кавалерского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14:paraId="7E011D55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14:paraId="0BCF372D" w14:textId="77777777" w:rsidR="007904FA" w:rsidRPr="009F300C" w:rsidRDefault="007904FA" w:rsidP="007904FA">
      <w:pPr>
        <w:rPr>
          <w:sz w:val="24"/>
          <w:szCs w:val="24"/>
        </w:rPr>
      </w:pPr>
    </w:p>
    <w:p w14:paraId="27845F0A" w14:textId="18385B80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</w:t>
      </w:r>
      <w:r w:rsidR="00CD4CD4">
        <w:rPr>
          <w:sz w:val="24"/>
          <w:szCs w:val="24"/>
        </w:rPr>
        <w:t>док взаимодействия специалиста а</w:t>
      </w:r>
      <w:r w:rsidRPr="009F300C">
        <w:rPr>
          <w:sz w:val="24"/>
          <w:szCs w:val="24"/>
        </w:rPr>
        <w:t xml:space="preserve">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1C3EC41F" w14:textId="0179EBF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</w:t>
      </w:r>
      <w:proofErr w:type="gramStart"/>
      <w:r w:rsidRPr="009F300C">
        <w:rPr>
          <w:sz w:val="24"/>
          <w:szCs w:val="24"/>
        </w:rPr>
        <w:t>теп</w:t>
      </w:r>
      <w:r>
        <w:rPr>
          <w:sz w:val="24"/>
          <w:szCs w:val="24"/>
        </w:rPr>
        <w:t xml:space="preserve">лоснабжения  </w:t>
      </w:r>
      <w:r w:rsidR="007B2E0C">
        <w:rPr>
          <w:sz w:val="24"/>
          <w:szCs w:val="24"/>
        </w:rPr>
        <w:t>Кавалерского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14:paraId="2EF6A9A9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14:paraId="47D78E69" w14:textId="77777777" w:rsidR="007904FA" w:rsidRPr="009F300C" w:rsidRDefault="007904FA" w:rsidP="007904FA">
      <w:pPr>
        <w:rPr>
          <w:sz w:val="24"/>
          <w:szCs w:val="24"/>
        </w:rPr>
      </w:pPr>
    </w:p>
    <w:p w14:paraId="337F4011" w14:textId="7504857D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</w:t>
      </w:r>
      <w:r w:rsidR="00CD4CD4">
        <w:rPr>
          <w:b/>
          <w:sz w:val="24"/>
          <w:szCs w:val="24"/>
        </w:rPr>
        <w:t>я к специалисту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14:paraId="33C9918F" w14:textId="77777777" w:rsidR="007904FA" w:rsidRPr="009F300C" w:rsidRDefault="007904FA" w:rsidP="007904FA">
      <w:pPr>
        <w:rPr>
          <w:sz w:val="24"/>
          <w:szCs w:val="24"/>
        </w:rPr>
      </w:pPr>
    </w:p>
    <w:p w14:paraId="56E1FC6E" w14:textId="08127A86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>дминистрации должен знать:</w:t>
      </w:r>
    </w:p>
    <w:p w14:paraId="369DEDD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14:paraId="63BB125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14:paraId="1ABAC83B" w14:textId="35FBABE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D4CD4">
        <w:rPr>
          <w:sz w:val="24"/>
          <w:szCs w:val="24"/>
        </w:rPr>
        <w:t>Кавалерском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14:paraId="0AA03D41" w14:textId="3F374F8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405A9478" w14:textId="1CEE5C7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CD4CD4">
        <w:rPr>
          <w:sz w:val="24"/>
          <w:szCs w:val="24"/>
        </w:rPr>
        <w:t>Кавалерском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сельском  поселении</w:t>
      </w:r>
      <w:proofErr w:type="gramEnd"/>
      <w:r w:rsidRPr="009F300C">
        <w:rPr>
          <w:sz w:val="24"/>
          <w:szCs w:val="24"/>
        </w:rPr>
        <w:t>;</w:t>
      </w:r>
    </w:p>
    <w:p w14:paraId="6DFE9FB9" w14:textId="74D12F6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</w:t>
      </w:r>
      <w:proofErr w:type="gramStart"/>
      <w:r>
        <w:rPr>
          <w:sz w:val="24"/>
          <w:szCs w:val="24"/>
        </w:rPr>
        <w:t xml:space="preserve">в  </w:t>
      </w:r>
      <w:r w:rsidR="00CD4CD4">
        <w:rPr>
          <w:sz w:val="24"/>
          <w:szCs w:val="24"/>
        </w:rPr>
        <w:t>Кавалерском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14:paraId="5C427E2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14:paraId="7DEDB6F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 xml:space="preserve">теплоснабжения </w:t>
      </w:r>
      <w:r w:rsidRPr="009F300C">
        <w:rPr>
          <w:sz w:val="24"/>
          <w:szCs w:val="24"/>
        </w:rPr>
        <w:t xml:space="preserve"> на</w:t>
      </w:r>
      <w:proofErr w:type="gramEnd"/>
      <w:r w:rsidRPr="009F300C">
        <w:rPr>
          <w:sz w:val="24"/>
          <w:szCs w:val="24"/>
        </w:rPr>
        <w:t xml:space="preserve"> территории муниципального образования;</w:t>
      </w:r>
    </w:p>
    <w:p w14:paraId="2392038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14:paraId="339EBA3F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14:paraId="6B5BD90D" w14:textId="77777777" w:rsidR="007904FA" w:rsidRDefault="007904FA" w:rsidP="007904FA">
      <w:pPr>
        <w:rPr>
          <w:sz w:val="24"/>
          <w:szCs w:val="24"/>
        </w:rPr>
      </w:pPr>
    </w:p>
    <w:p w14:paraId="3DA2C394" w14:textId="77777777" w:rsidR="007904FA" w:rsidRPr="009F300C" w:rsidRDefault="007904FA" w:rsidP="007904FA">
      <w:pPr>
        <w:rPr>
          <w:sz w:val="24"/>
          <w:szCs w:val="24"/>
        </w:rPr>
      </w:pPr>
    </w:p>
    <w:p w14:paraId="3241C6D3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6F72AB27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1B56822D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2835E859" w14:textId="0731C4C6" w:rsidR="007904FA" w:rsidRPr="009F300C" w:rsidRDefault="007904FA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14:paraId="371F612B" w14:textId="52BDFE1A" w:rsidR="007904FA" w:rsidRPr="009F300C" w:rsidRDefault="007904FA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</w:p>
    <w:p w14:paraId="49DF895C" w14:textId="77777777" w:rsidR="007904FA" w:rsidRPr="009F300C" w:rsidRDefault="007904FA" w:rsidP="007904FA">
      <w:pPr>
        <w:rPr>
          <w:sz w:val="24"/>
          <w:szCs w:val="24"/>
        </w:rPr>
      </w:pPr>
    </w:p>
    <w:p w14:paraId="1FA566FD" w14:textId="77777777" w:rsidR="007904FA" w:rsidRPr="009F300C" w:rsidRDefault="007904FA" w:rsidP="007904FA">
      <w:pPr>
        <w:rPr>
          <w:sz w:val="24"/>
          <w:szCs w:val="24"/>
        </w:rPr>
      </w:pPr>
    </w:p>
    <w:p w14:paraId="276CC636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14:paraId="12FCD857" w14:textId="77777777"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14:paraId="09044977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4831521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14:paraId="33CE3DA0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</w:t>
      </w:r>
      <w:proofErr w:type="gramStart"/>
      <w:r w:rsidRPr="009F300C">
        <w:rPr>
          <w:sz w:val="24"/>
          <w:szCs w:val="24"/>
        </w:rPr>
        <w:t xml:space="preserve">оборудования </w:t>
      </w:r>
      <w:r>
        <w:rPr>
          <w:sz w:val="24"/>
          <w:szCs w:val="24"/>
        </w:rPr>
        <w:t xml:space="preserve"> объектов</w:t>
      </w:r>
      <w:proofErr w:type="gramEnd"/>
      <w:r>
        <w:rPr>
          <w:sz w:val="24"/>
          <w:szCs w:val="24"/>
        </w:rPr>
        <w:t xml:space="preserve">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14:paraId="0A1EE42B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14:paraId="5E23EC35" w14:textId="77777777"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14:paraId="23299C00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E527150" w14:textId="77777777" w:rsidR="007904FA" w:rsidRPr="009F300C" w:rsidRDefault="007904FA" w:rsidP="007904FA">
      <w:pPr>
        <w:rPr>
          <w:sz w:val="24"/>
          <w:szCs w:val="24"/>
        </w:rPr>
      </w:pPr>
    </w:p>
    <w:p w14:paraId="0BD1BE37" w14:textId="77777777" w:rsidR="007904FA" w:rsidRPr="009F300C" w:rsidRDefault="007904FA" w:rsidP="007904FA">
      <w:pPr>
        <w:rPr>
          <w:sz w:val="24"/>
          <w:szCs w:val="24"/>
        </w:rPr>
      </w:pPr>
    </w:p>
    <w:p w14:paraId="087B07A5" w14:textId="77777777" w:rsidR="007904FA" w:rsidRPr="009F300C" w:rsidRDefault="007904FA" w:rsidP="007904FA">
      <w:pPr>
        <w:rPr>
          <w:sz w:val="24"/>
          <w:szCs w:val="24"/>
        </w:rPr>
      </w:pPr>
    </w:p>
    <w:p w14:paraId="72E0F93D" w14:textId="77777777" w:rsidR="007904FA" w:rsidRPr="009F300C" w:rsidRDefault="007904FA" w:rsidP="007904FA">
      <w:pPr>
        <w:rPr>
          <w:sz w:val="24"/>
          <w:szCs w:val="24"/>
        </w:rPr>
      </w:pPr>
    </w:p>
    <w:p w14:paraId="3BC6911F" w14:textId="77777777" w:rsidR="007904FA" w:rsidRDefault="007904FA" w:rsidP="007904FA"/>
    <w:p w14:paraId="4BBA24C2" w14:textId="77777777" w:rsidR="007904FA" w:rsidRDefault="007904FA" w:rsidP="007904FA"/>
    <w:p w14:paraId="3F20FFCB" w14:textId="77777777" w:rsidR="007904FA" w:rsidRDefault="007904FA" w:rsidP="007904FA"/>
    <w:p w14:paraId="7001D600" w14:textId="77777777" w:rsidR="007904FA" w:rsidRDefault="007904FA" w:rsidP="007904FA"/>
    <w:p w14:paraId="117BB43D" w14:textId="77777777" w:rsidR="007904FA" w:rsidRDefault="007904FA" w:rsidP="007904FA"/>
    <w:p w14:paraId="51BE53E9" w14:textId="77777777" w:rsidR="007904FA" w:rsidRDefault="007904FA" w:rsidP="007904FA"/>
    <w:p w14:paraId="0DA603FD" w14:textId="77777777" w:rsidR="007904FA" w:rsidRDefault="007904FA" w:rsidP="007904FA"/>
    <w:p w14:paraId="34F3BB6E" w14:textId="77777777" w:rsidR="007904FA" w:rsidRDefault="007904FA" w:rsidP="007904FA"/>
    <w:p w14:paraId="056A3F7C" w14:textId="77777777" w:rsidR="007904FA" w:rsidRDefault="007904FA" w:rsidP="007904FA"/>
    <w:p w14:paraId="58122753" w14:textId="77777777" w:rsidR="007904FA" w:rsidRDefault="007904FA" w:rsidP="007904FA"/>
    <w:p w14:paraId="4B7B8C98" w14:textId="77777777" w:rsidR="007904FA" w:rsidRDefault="007904FA" w:rsidP="007904FA"/>
    <w:p w14:paraId="5DCD7D35" w14:textId="77777777" w:rsidR="007904FA" w:rsidRDefault="007904FA" w:rsidP="007904FA"/>
    <w:p w14:paraId="2F4939DD" w14:textId="77777777" w:rsidR="007904FA" w:rsidRDefault="007904FA" w:rsidP="007904FA"/>
    <w:p w14:paraId="273DA46F" w14:textId="77777777" w:rsidR="007904FA" w:rsidRDefault="007904FA" w:rsidP="007904FA"/>
    <w:p w14:paraId="02DA054D" w14:textId="77777777" w:rsidR="007904FA" w:rsidRDefault="007904FA" w:rsidP="007904FA"/>
    <w:p w14:paraId="010A1FB0" w14:textId="77777777" w:rsidR="007904FA" w:rsidRDefault="007904FA" w:rsidP="007904FA"/>
    <w:p w14:paraId="7C6E45B4" w14:textId="77777777" w:rsidR="007904FA" w:rsidRDefault="007904FA" w:rsidP="007904FA"/>
    <w:p w14:paraId="2D750605" w14:textId="77777777" w:rsidR="007904FA" w:rsidRDefault="007904FA" w:rsidP="007904FA"/>
    <w:p w14:paraId="7D74A962" w14:textId="77777777" w:rsidR="007904FA" w:rsidRDefault="007904FA" w:rsidP="007904FA"/>
    <w:p w14:paraId="7F92FDF2" w14:textId="77777777" w:rsidR="007904FA" w:rsidRDefault="007904FA" w:rsidP="007904FA"/>
    <w:p w14:paraId="45253C1A" w14:textId="77777777" w:rsidR="007904FA" w:rsidRDefault="007904FA" w:rsidP="007904FA"/>
    <w:p w14:paraId="407F8FC8" w14:textId="77777777" w:rsidR="007904FA" w:rsidRDefault="007904FA" w:rsidP="007904FA"/>
    <w:p w14:paraId="78BBB96E" w14:textId="77777777" w:rsidR="007904FA" w:rsidRDefault="007904FA" w:rsidP="007904FA"/>
    <w:p w14:paraId="54C59FA1" w14:textId="77777777" w:rsidR="007904FA" w:rsidRDefault="007904FA" w:rsidP="007904FA"/>
    <w:p w14:paraId="3C89C844" w14:textId="77777777" w:rsidR="007904FA" w:rsidRDefault="007904FA" w:rsidP="007904FA"/>
    <w:p w14:paraId="0CD4BE4F" w14:textId="77777777" w:rsidR="007904FA" w:rsidRDefault="007904FA" w:rsidP="007904FA"/>
    <w:p w14:paraId="58959BDD" w14:textId="77777777" w:rsidR="007904FA" w:rsidRDefault="007904FA" w:rsidP="007904FA"/>
    <w:p w14:paraId="7E894BD7" w14:textId="77777777" w:rsidR="007904FA" w:rsidRDefault="007904FA" w:rsidP="007904FA"/>
    <w:p w14:paraId="742F8025" w14:textId="77777777" w:rsidR="007904FA" w:rsidRDefault="007904FA" w:rsidP="007904FA"/>
    <w:p w14:paraId="5D54142F" w14:textId="77777777" w:rsidR="007904FA" w:rsidRDefault="007904FA" w:rsidP="007904FA"/>
    <w:p w14:paraId="7D973BF1" w14:textId="77777777" w:rsidR="007904FA" w:rsidRPr="001F2E65" w:rsidRDefault="007904FA" w:rsidP="007904FA">
      <w:pPr>
        <w:ind w:left="4248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2</w:t>
      </w:r>
    </w:p>
    <w:p w14:paraId="4CB151AC" w14:textId="77777777" w:rsidR="001F2E65" w:rsidRPr="001F2E65" w:rsidRDefault="007904FA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 </w:t>
      </w:r>
    </w:p>
    <w:p w14:paraId="0D2B7ED5" w14:textId="0068B9EC" w:rsidR="007904FA" w:rsidRPr="001F2E65" w:rsidRDefault="007B2E0C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>Кавалерского</w:t>
      </w:r>
      <w:r w:rsidR="007904FA" w:rsidRPr="001F2E65">
        <w:rPr>
          <w:sz w:val="22"/>
          <w:szCs w:val="22"/>
        </w:rPr>
        <w:t xml:space="preserve"> </w:t>
      </w:r>
      <w:proofErr w:type="gramStart"/>
      <w:r w:rsidR="007904FA" w:rsidRPr="001F2E65">
        <w:rPr>
          <w:sz w:val="22"/>
          <w:szCs w:val="22"/>
        </w:rPr>
        <w:t>сельского  поселения</w:t>
      </w:r>
      <w:proofErr w:type="gramEnd"/>
    </w:p>
    <w:p w14:paraId="58AD6BAC" w14:textId="77777777" w:rsidR="007904FA" w:rsidRPr="001F2E65" w:rsidRDefault="007904FA" w:rsidP="007904FA">
      <w:pPr>
        <w:jc w:val="center"/>
        <w:rPr>
          <w:sz w:val="22"/>
          <w:szCs w:val="22"/>
        </w:rPr>
      </w:pPr>
    </w:p>
    <w:p w14:paraId="10088B77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            Макет</w:t>
      </w:r>
    </w:p>
    <w:p w14:paraId="32DB0FE0" w14:textId="77777777" w:rsidR="007904FA" w:rsidRPr="001F2E65" w:rsidRDefault="007904FA" w:rsidP="007904FA">
      <w:pPr>
        <w:jc w:val="center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18FCCE55" w14:textId="77777777" w:rsidR="007904FA" w:rsidRPr="001F2E65" w:rsidRDefault="007904FA" w:rsidP="007904FA">
      <w:pPr>
        <w:rPr>
          <w:sz w:val="22"/>
          <w:szCs w:val="22"/>
        </w:rPr>
      </w:pPr>
    </w:p>
    <w:p w14:paraId="060316B6" w14:textId="56FAF0C0" w:rsidR="001F2E65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ИНФОРМАЦИЯ о повреждениях на объектах ЖКХ и провед</w:t>
      </w:r>
      <w:r w:rsidR="001F2E65" w:rsidRPr="001F2E65">
        <w:rPr>
          <w:sz w:val="22"/>
          <w:szCs w:val="22"/>
        </w:rPr>
        <w:t xml:space="preserve">ении аварийно-восстановительных </w:t>
      </w:r>
      <w:r w:rsidRPr="001F2E65">
        <w:rPr>
          <w:sz w:val="22"/>
          <w:szCs w:val="22"/>
        </w:rPr>
        <w:t>работ</w:t>
      </w:r>
      <w:hyperlink r:id="rId9" w:anchor="1101" w:history="1">
        <w:r w:rsidRPr="001F2E65">
          <w:rPr>
            <w:rStyle w:val="ac"/>
            <w:sz w:val="22"/>
            <w:szCs w:val="22"/>
          </w:rPr>
          <w:t>*</w:t>
        </w:r>
      </w:hyperlink>
      <w:r w:rsidRPr="001F2E65">
        <w:rPr>
          <w:sz w:val="22"/>
          <w:szCs w:val="22"/>
        </w:rPr>
        <w:t>_____________________________________________</w:t>
      </w:r>
    </w:p>
    <w:p w14:paraId="35845112" w14:textId="1E783E84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(наименование муниципального образования)</w:t>
      </w:r>
    </w:p>
    <w:p w14:paraId="3026F03D" w14:textId="77777777" w:rsidR="007904FA" w:rsidRPr="001F2E65" w:rsidRDefault="007904FA" w:rsidP="007904FA">
      <w:pPr>
        <w:rPr>
          <w:sz w:val="22"/>
          <w:szCs w:val="22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7904FA" w:rsidRPr="001F2E65" w14:paraId="6A754ADF" w14:textId="7777777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B1FB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B805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8A9C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Информация</w:t>
            </w:r>
          </w:p>
        </w:tc>
      </w:tr>
      <w:tr w:rsidR="007904FA" w:rsidRPr="001F2E65" w14:paraId="6E6AEF17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2D3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19FE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28BE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3630DC1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3F0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3BD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0A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3B83ED4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705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A18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B5C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52C62B6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12F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B62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4FF4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2FAB57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714E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3711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2CB8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DC50D53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2307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75FC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D313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74DF346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D11E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4A25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Количество отключенных потребителей,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.:</w:t>
            </w:r>
          </w:p>
          <w:p w14:paraId="49957C4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социально значимые объекты;</w:t>
            </w:r>
          </w:p>
          <w:p w14:paraId="06CDE6B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FCE7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18F58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97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6BA4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3F1C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5E355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2683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E43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BF3D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28DD0DF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3A1D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7E34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Меры, принятые или планируемые для локализации и ликвидации аварии,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D825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8C9E3F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B44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1921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Организация - исполнитель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2C6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CAA500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AD19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798C6" w14:textId="2298EB0B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Проводилось ли заседание КЧС и ОПБ </w:t>
            </w:r>
            <w:r w:rsidR="00C46D8D" w:rsidRPr="001F2E65">
              <w:rPr>
                <w:sz w:val="22"/>
                <w:szCs w:val="22"/>
              </w:rPr>
              <w:t xml:space="preserve"> </w:t>
            </w:r>
            <w:r w:rsidR="007B2E0C" w:rsidRPr="001F2E65">
              <w:rPr>
                <w:sz w:val="22"/>
                <w:szCs w:val="22"/>
              </w:rPr>
              <w:t>Кавалерского</w:t>
            </w:r>
            <w:r w:rsidRPr="001F2E65">
              <w:rPr>
                <w:sz w:val="22"/>
                <w:szCs w:val="22"/>
              </w:rPr>
              <w:t xml:space="preserve"> сельского поселения  (если проводилось - прилагается копия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B4A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65E42D8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86E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9FB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DCA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F7809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3E16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C15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80B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</w:tbl>
    <w:p w14:paraId="3B1B1511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* 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14:paraId="19041302" w14:textId="77777777" w:rsidR="007904FA" w:rsidRPr="001F2E65" w:rsidRDefault="007904FA" w:rsidP="007904FA">
      <w:pPr>
        <w:rPr>
          <w:sz w:val="22"/>
          <w:szCs w:val="22"/>
        </w:rPr>
      </w:pPr>
    </w:p>
    <w:p w14:paraId="4C59E16F" w14:textId="77777777" w:rsidR="007904FA" w:rsidRPr="001F2E65" w:rsidRDefault="007904FA" w:rsidP="007904FA">
      <w:pPr>
        <w:rPr>
          <w:sz w:val="22"/>
          <w:szCs w:val="22"/>
        </w:rPr>
      </w:pPr>
    </w:p>
    <w:p w14:paraId="2F2A3186" w14:textId="77777777" w:rsidR="007904FA" w:rsidRPr="001F2E65" w:rsidRDefault="007904FA" w:rsidP="007904FA">
      <w:pPr>
        <w:rPr>
          <w:sz w:val="22"/>
          <w:szCs w:val="22"/>
        </w:rPr>
      </w:pPr>
    </w:p>
    <w:p w14:paraId="00BA9F20" w14:textId="77777777" w:rsidR="007904FA" w:rsidRPr="001F2E65" w:rsidRDefault="007904FA" w:rsidP="007904FA">
      <w:pPr>
        <w:rPr>
          <w:sz w:val="22"/>
          <w:szCs w:val="22"/>
        </w:rPr>
      </w:pPr>
    </w:p>
    <w:p w14:paraId="12774001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03DF34BE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2EC10452" w14:textId="3314581D" w:rsidR="007904FA" w:rsidRPr="001F2E65" w:rsidRDefault="007904FA" w:rsidP="001F2E65">
      <w:pPr>
        <w:rPr>
          <w:sz w:val="22"/>
          <w:szCs w:val="22"/>
        </w:rPr>
      </w:pPr>
    </w:p>
    <w:p w14:paraId="3DCF8EC9" w14:textId="77777777" w:rsidR="007904FA" w:rsidRPr="00087417" w:rsidRDefault="007904FA" w:rsidP="007904FA">
      <w:pPr>
        <w:jc w:val="right"/>
      </w:pPr>
    </w:p>
    <w:p w14:paraId="3F68986B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2FCF8AAC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02ADEF5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7E8DD700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1B1B047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6EA3E46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EA59C6B" w14:textId="49121CDE" w:rsidR="007904FA" w:rsidRPr="001F2E65" w:rsidRDefault="007904FA" w:rsidP="007904FA">
      <w:pPr>
        <w:ind w:left="5664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3</w:t>
      </w:r>
    </w:p>
    <w:p w14:paraId="126EA830" w14:textId="76907AD0" w:rsidR="007904FA" w:rsidRPr="001F2E65" w:rsidRDefault="007904FA" w:rsidP="001F2E65">
      <w:pPr>
        <w:ind w:left="424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</w:t>
      </w:r>
      <w:r w:rsidR="007B2E0C" w:rsidRPr="001F2E65">
        <w:rPr>
          <w:sz w:val="22"/>
          <w:szCs w:val="22"/>
        </w:rPr>
        <w:t>Кавалерского</w:t>
      </w:r>
      <w:r w:rsidRPr="001F2E65">
        <w:rPr>
          <w:sz w:val="22"/>
          <w:szCs w:val="22"/>
        </w:rPr>
        <w:t xml:space="preserve"> </w:t>
      </w:r>
      <w:proofErr w:type="gramStart"/>
      <w:r w:rsidRPr="001F2E65">
        <w:rPr>
          <w:sz w:val="22"/>
          <w:szCs w:val="22"/>
        </w:rPr>
        <w:t>сельского  поселения</w:t>
      </w:r>
      <w:proofErr w:type="gramEnd"/>
    </w:p>
    <w:p w14:paraId="3A3701D2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1B30BA19" w14:textId="630E3584" w:rsidR="007904FA" w:rsidRPr="001F2E65" w:rsidRDefault="007904FA" w:rsidP="007904FA">
      <w:pPr>
        <w:rPr>
          <w:b/>
          <w:sz w:val="22"/>
          <w:szCs w:val="22"/>
        </w:rPr>
      </w:pPr>
    </w:p>
    <w:p w14:paraId="376014BE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ИНСТРУКЦИЯ </w:t>
      </w:r>
    </w:p>
    <w:p w14:paraId="7C0897AF" w14:textId="77777777" w:rsidR="007904FA" w:rsidRPr="001F2E65" w:rsidRDefault="007904FA" w:rsidP="007904FA">
      <w:pPr>
        <w:ind w:left="708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 порядке ведения оперативных переговоров и записей.</w:t>
      </w:r>
    </w:p>
    <w:p w14:paraId="70B00C88" w14:textId="77777777" w:rsidR="007904FA" w:rsidRPr="001F2E65" w:rsidRDefault="007904FA" w:rsidP="007904FA">
      <w:pPr>
        <w:rPr>
          <w:sz w:val="22"/>
          <w:szCs w:val="22"/>
        </w:rPr>
      </w:pPr>
    </w:p>
    <w:p w14:paraId="2CDDB644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1. </w:t>
      </w:r>
      <w:proofErr w:type="gramStart"/>
      <w:r w:rsidRPr="001F2E65">
        <w:rPr>
          <w:b/>
          <w:sz w:val="22"/>
          <w:szCs w:val="22"/>
        </w:rPr>
        <w:t>Указания  по</w:t>
      </w:r>
      <w:proofErr w:type="gramEnd"/>
      <w:r w:rsidRPr="001F2E65">
        <w:rPr>
          <w:b/>
          <w:sz w:val="22"/>
          <w:szCs w:val="22"/>
        </w:rPr>
        <w:t xml:space="preserve"> ведению оперативных  переговоров.</w:t>
      </w:r>
    </w:p>
    <w:p w14:paraId="50A62818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1.Оперативные</w:t>
      </w:r>
      <w:proofErr w:type="gramEnd"/>
      <w:r w:rsidRPr="001F2E65">
        <w:rPr>
          <w:sz w:val="22"/>
          <w:szCs w:val="22"/>
        </w:rPr>
        <w:t xml:space="preserve">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14:paraId="115CEEF2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2.Оперативный</w:t>
      </w:r>
      <w:proofErr w:type="gramEnd"/>
      <w:r w:rsidRPr="001F2E65">
        <w:rPr>
          <w:sz w:val="22"/>
          <w:szCs w:val="22"/>
        </w:rPr>
        <w:t xml:space="preserve"> дежурный, получивший сообщение должен дать подтверждение о том, что сообщение понято правильно.</w:t>
      </w:r>
    </w:p>
    <w:p w14:paraId="354785AB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3.Ведение</w:t>
      </w:r>
      <w:proofErr w:type="gramEnd"/>
      <w:r w:rsidRPr="001F2E65">
        <w:rPr>
          <w:sz w:val="22"/>
          <w:szCs w:val="22"/>
        </w:rPr>
        <w:t xml:space="preserve"> переговоров неслужебного характера по каналам оперативной связи запрещается.</w:t>
      </w:r>
    </w:p>
    <w:p w14:paraId="13DFBD1A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</w:p>
    <w:p w14:paraId="096648F8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2.Указания по ведению </w:t>
      </w:r>
      <w:proofErr w:type="gramStart"/>
      <w:r w:rsidRPr="001F2E65">
        <w:rPr>
          <w:b/>
          <w:sz w:val="22"/>
          <w:szCs w:val="22"/>
        </w:rPr>
        <w:t>оперативных  записей</w:t>
      </w:r>
      <w:proofErr w:type="gramEnd"/>
      <w:r w:rsidRPr="001F2E65">
        <w:rPr>
          <w:b/>
          <w:sz w:val="22"/>
          <w:szCs w:val="22"/>
        </w:rPr>
        <w:t>.</w:t>
      </w:r>
    </w:p>
    <w:p w14:paraId="340A0040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1.Оперативный</w:t>
      </w:r>
      <w:proofErr w:type="gramEnd"/>
      <w:r w:rsidRPr="001F2E65">
        <w:rPr>
          <w:sz w:val="22"/>
          <w:szCs w:val="22"/>
        </w:rPr>
        <w:t xml:space="preserve"> журнал является основным оперативным документом оперативного дежурного, должен постоянно находиться на месте дежурства.</w:t>
      </w:r>
    </w:p>
    <w:p w14:paraId="7EB86CE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2.Записи</w:t>
      </w:r>
      <w:proofErr w:type="gramEnd"/>
      <w:r w:rsidRPr="001F2E65">
        <w:rPr>
          <w:sz w:val="22"/>
          <w:szCs w:val="22"/>
        </w:rPr>
        <w:t xml:space="preserve">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04365846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3.Дежурному</w:t>
      </w:r>
      <w:proofErr w:type="gramEnd"/>
      <w:r w:rsidRPr="001F2E65">
        <w:rPr>
          <w:sz w:val="22"/>
          <w:szCs w:val="22"/>
        </w:rPr>
        <w:t xml:space="preserve"> запрещается писать между строчек или оставлять незаполненные строчки.</w:t>
      </w:r>
    </w:p>
    <w:p w14:paraId="33E5293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2.4. Все записи в журнале должны производиться в хронологической последовательности с указанием времени и даты.</w:t>
      </w:r>
    </w:p>
    <w:p w14:paraId="796A9D6F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5.Оперативно</w:t>
      </w:r>
      <w:proofErr w:type="gramEnd"/>
      <w:r w:rsidRPr="001F2E65">
        <w:rPr>
          <w:sz w:val="22"/>
          <w:szCs w:val="22"/>
        </w:rPr>
        <w:t>-диспетчерский персонал, должен записать в оперативный журнал информацию  в следующем объеме:</w:t>
      </w:r>
    </w:p>
    <w:p w14:paraId="0A269A99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факте технологического нарушения (аварии);</w:t>
      </w:r>
    </w:p>
    <w:p w14:paraId="0605890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1D66497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781CA94D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2.6.В оперативной документации рекомендуется применять следующие сокращенные письменные обозначения:</w:t>
      </w:r>
    </w:p>
    <w:p w14:paraId="7E97D7B8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ТК-</w:t>
      </w:r>
      <w:r w:rsidRPr="001F2E65">
        <w:rPr>
          <w:sz w:val="22"/>
          <w:szCs w:val="22"/>
        </w:rPr>
        <w:tab/>
        <w:t xml:space="preserve">                 тепловая камера;</w:t>
      </w:r>
    </w:p>
    <w:p w14:paraId="223BABA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М-</w:t>
      </w:r>
      <w:r w:rsidRPr="001F2E65">
        <w:rPr>
          <w:sz w:val="22"/>
          <w:szCs w:val="22"/>
        </w:rPr>
        <w:tab/>
        <w:t xml:space="preserve">                магистраль;</w:t>
      </w:r>
    </w:p>
    <w:p w14:paraId="6634D83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ОК-</w:t>
      </w:r>
      <w:r w:rsidRPr="001F2E65">
        <w:rPr>
          <w:sz w:val="22"/>
          <w:szCs w:val="22"/>
        </w:rPr>
        <w:tab/>
        <w:t xml:space="preserve">                отопительная котельная;</w:t>
      </w:r>
    </w:p>
    <w:p w14:paraId="1458B3A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ВК-</w:t>
      </w:r>
      <w:r w:rsidRPr="001F2E65">
        <w:rPr>
          <w:sz w:val="22"/>
          <w:szCs w:val="22"/>
        </w:rPr>
        <w:tab/>
        <w:t xml:space="preserve">                водогрейный котел;</w:t>
      </w:r>
    </w:p>
    <w:p w14:paraId="29F1653D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ПК-</w:t>
      </w:r>
      <w:r w:rsidRPr="001F2E65">
        <w:rPr>
          <w:sz w:val="22"/>
          <w:szCs w:val="22"/>
        </w:rPr>
        <w:tab/>
        <w:t xml:space="preserve">                паровой котел;</w:t>
      </w:r>
    </w:p>
    <w:p w14:paraId="2CC59EE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ЦТП-</w:t>
      </w:r>
      <w:r w:rsidRPr="001F2E65">
        <w:rPr>
          <w:sz w:val="22"/>
          <w:szCs w:val="22"/>
        </w:rPr>
        <w:tab/>
        <w:t xml:space="preserve">                центральный тепловой пункт;</w:t>
      </w:r>
    </w:p>
    <w:p w14:paraId="346D607A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ТУ-</w:t>
      </w:r>
      <w:r w:rsidRPr="001F2E65">
        <w:rPr>
          <w:sz w:val="22"/>
          <w:szCs w:val="22"/>
        </w:rPr>
        <w:tab/>
        <w:t xml:space="preserve">                тепловой узел;</w:t>
      </w:r>
    </w:p>
    <w:p w14:paraId="631B0561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НПТс</w:t>
      </w:r>
      <w:proofErr w:type="spellEnd"/>
      <w:r w:rsidRPr="001F2E65">
        <w:rPr>
          <w:sz w:val="22"/>
          <w:szCs w:val="22"/>
        </w:rPr>
        <w:t xml:space="preserve">-                насос </w:t>
      </w:r>
      <w:proofErr w:type="spellStart"/>
      <w:r w:rsidRPr="001F2E65">
        <w:rPr>
          <w:sz w:val="22"/>
          <w:szCs w:val="22"/>
        </w:rPr>
        <w:t>подпиточный</w:t>
      </w:r>
      <w:proofErr w:type="spellEnd"/>
      <w:r w:rsidRPr="001F2E65">
        <w:rPr>
          <w:sz w:val="22"/>
          <w:szCs w:val="22"/>
        </w:rPr>
        <w:t xml:space="preserve"> тепловой сети;</w:t>
      </w:r>
    </w:p>
    <w:p w14:paraId="1EAA4B02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Т/С -                  тепловая сеть;</w:t>
      </w:r>
    </w:p>
    <w:p w14:paraId="060C4D5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СН -                   сетевой насос;</w:t>
      </w:r>
    </w:p>
    <w:p w14:paraId="2100C71F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ПТс</w:t>
      </w:r>
      <w:proofErr w:type="spellEnd"/>
      <w:r w:rsidRPr="001F2E65">
        <w:rPr>
          <w:sz w:val="22"/>
          <w:szCs w:val="22"/>
        </w:rPr>
        <w:t xml:space="preserve"> -                подающий трубопровод теплосети;</w:t>
      </w:r>
    </w:p>
    <w:p w14:paraId="35E3BE0A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ОТс</w:t>
      </w:r>
      <w:proofErr w:type="spellEnd"/>
      <w:r w:rsidRPr="001F2E65">
        <w:rPr>
          <w:sz w:val="22"/>
          <w:szCs w:val="22"/>
        </w:rPr>
        <w:t xml:space="preserve"> -                обратный трубопровод тепловой сети;</w:t>
      </w:r>
    </w:p>
    <w:p w14:paraId="7CFE4DEF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 горячее водоснабжение;</w:t>
      </w:r>
    </w:p>
    <w:p w14:paraId="4300D4E4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Задв</w:t>
      </w:r>
      <w:proofErr w:type="spellEnd"/>
      <w:r w:rsidRPr="001F2E65">
        <w:rPr>
          <w:sz w:val="22"/>
          <w:szCs w:val="22"/>
        </w:rPr>
        <w:t>.                задвижка;</w:t>
      </w:r>
    </w:p>
    <w:p w14:paraId="11F40D7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Вент.               вентиль;</w:t>
      </w:r>
    </w:p>
    <w:p w14:paraId="5AB5518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ЦТС -              цех тепловых сетей;</w:t>
      </w:r>
    </w:p>
    <w:p w14:paraId="79051323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ТП -                Тепловой пункт;</w:t>
      </w:r>
    </w:p>
    <w:p w14:paraId="52BC0BE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ДТУ -              диспетчер тепловых узлов;</w:t>
      </w:r>
    </w:p>
    <w:p w14:paraId="132206EC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 xml:space="preserve">ДТС -              </w:t>
      </w:r>
      <w:proofErr w:type="gramStart"/>
      <w:r w:rsidRPr="001F2E65">
        <w:rPr>
          <w:sz w:val="22"/>
          <w:szCs w:val="22"/>
        </w:rPr>
        <w:t>диспетчер  тепловой</w:t>
      </w:r>
      <w:proofErr w:type="gramEnd"/>
      <w:r w:rsidRPr="001F2E65">
        <w:rPr>
          <w:sz w:val="22"/>
          <w:szCs w:val="22"/>
        </w:rPr>
        <w:t xml:space="preserve"> сети;</w:t>
      </w:r>
    </w:p>
    <w:p w14:paraId="1B70495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СО -                система отопления;</w:t>
      </w:r>
    </w:p>
    <w:p w14:paraId="3DB9DAD5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система горячего водоснабжения;</w:t>
      </w:r>
    </w:p>
    <w:p w14:paraId="1E0CE384" w14:textId="77777777" w:rsidR="007904FA" w:rsidRPr="001F2E65" w:rsidRDefault="007904FA" w:rsidP="007904FA">
      <w:pPr>
        <w:rPr>
          <w:sz w:val="22"/>
          <w:szCs w:val="22"/>
        </w:rPr>
      </w:pPr>
      <w:proofErr w:type="gramStart"/>
      <w:r w:rsidRPr="001F2E65">
        <w:rPr>
          <w:sz w:val="22"/>
          <w:szCs w:val="22"/>
        </w:rPr>
        <w:t>НО  -</w:t>
      </w:r>
      <w:proofErr w:type="gramEnd"/>
      <w:r w:rsidRPr="001F2E65">
        <w:rPr>
          <w:sz w:val="22"/>
          <w:szCs w:val="22"/>
        </w:rPr>
        <w:t xml:space="preserve">               насос отопления;</w:t>
      </w:r>
    </w:p>
    <w:p w14:paraId="6F80F30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НГВС -           насос горячего водоснабжения;</w:t>
      </w:r>
    </w:p>
    <w:p w14:paraId="542A291C" w14:textId="29FF4F13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Примечание: слова «включен», «отключен», «проверено», «установлено» сокращать запрещается.</w:t>
      </w:r>
    </w:p>
    <w:p w14:paraId="70780B3C" w14:textId="77777777" w:rsidR="007904FA" w:rsidRPr="001F2E65" w:rsidRDefault="007904FA" w:rsidP="007904FA">
      <w:pPr>
        <w:rPr>
          <w:sz w:val="22"/>
          <w:szCs w:val="22"/>
        </w:rPr>
      </w:pPr>
    </w:p>
    <w:p w14:paraId="4853E47F" w14:textId="77777777" w:rsidR="007904FA" w:rsidRPr="001F2E65" w:rsidRDefault="007904FA" w:rsidP="007904FA">
      <w:pPr>
        <w:rPr>
          <w:sz w:val="22"/>
          <w:szCs w:val="22"/>
        </w:rPr>
      </w:pPr>
    </w:p>
    <w:p w14:paraId="5571C4F6" w14:textId="77777777" w:rsidR="00C275D0" w:rsidRPr="001F2E65" w:rsidRDefault="00C275D0">
      <w:pPr>
        <w:rPr>
          <w:sz w:val="22"/>
          <w:szCs w:val="22"/>
        </w:rPr>
      </w:pPr>
    </w:p>
    <w:sectPr w:rsidR="00C275D0" w:rsidRPr="001F2E65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6457" w14:textId="77777777" w:rsidR="00F33965" w:rsidRDefault="00F33965">
      <w:r>
        <w:separator/>
      </w:r>
    </w:p>
  </w:endnote>
  <w:endnote w:type="continuationSeparator" w:id="0">
    <w:p w14:paraId="2EC089DD" w14:textId="77777777" w:rsidR="00F33965" w:rsidRDefault="00F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24F5" w14:textId="77777777" w:rsidR="00F33965" w:rsidRDefault="00F33965">
      <w:r>
        <w:separator/>
      </w:r>
    </w:p>
  </w:footnote>
  <w:footnote w:type="continuationSeparator" w:id="0">
    <w:p w14:paraId="0165F6D7" w14:textId="77777777" w:rsidR="00F33965" w:rsidRDefault="00F3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FF3B" w14:textId="77777777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14:paraId="47D27457" w14:textId="77777777" w:rsidR="007904FA" w:rsidRDefault="007904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4EE9" w14:textId="7EDD5930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F14">
      <w:rPr>
        <w:rStyle w:val="a5"/>
        <w:noProof/>
      </w:rPr>
      <w:t>9</w:t>
    </w:r>
    <w:r>
      <w:rPr>
        <w:rStyle w:val="a5"/>
      </w:rPr>
      <w:fldChar w:fldCharType="end"/>
    </w:r>
  </w:p>
  <w:p w14:paraId="3EAE11CB" w14:textId="77777777" w:rsidR="007904FA" w:rsidRDefault="007904FA" w:rsidP="00790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FA"/>
    <w:rsid w:val="000C0681"/>
    <w:rsid w:val="000C774B"/>
    <w:rsid w:val="001333A9"/>
    <w:rsid w:val="001A52C6"/>
    <w:rsid w:val="001D6789"/>
    <w:rsid w:val="001F2E65"/>
    <w:rsid w:val="00255CA6"/>
    <w:rsid w:val="002A0F14"/>
    <w:rsid w:val="002E2F9C"/>
    <w:rsid w:val="00323246"/>
    <w:rsid w:val="0036030F"/>
    <w:rsid w:val="00364C8D"/>
    <w:rsid w:val="003710A4"/>
    <w:rsid w:val="00385568"/>
    <w:rsid w:val="003E2D5B"/>
    <w:rsid w:val="00416238"/>
    <w:rsid w:val="00422285"/>
    <w:rsid w:val="004277F5"/>
    <w:rsid w:val="00453EFA"/>
    <w:rsid w:val="00460D11"/>
    <w:rsid w:val="00482467"/>
    <w:rsid w:val="004B6E82"/>
    <w:rsid w:val="004C04E1"/>
    <w:rsid w:val="004D5DB6"/>
    <w:rsid w:val="004F618B"/>
    <w:rsid w:val="005144CF"/>
    <w:rsid w:val="00521CC4"/>
    <w:rsid w:val="005252F6"/>
    <w:rsid w:val="00551521"/>
    <w:rsid w:val="00600B51"/>
    <w:rsid w:val="0062111A"/>
    <w:rsid w:val="00766562"/>
    <w:rsid w:val="00770011"/>
    <w:rsid w:val="007904FA"/>
    <w:rsid w:val="007927D8"/>
    <w:rsid w:val="00794D32"/>
    <w:rsid w:val="007A2779"/>
    <w:rsid w:val="007B2E0C"/>
    <w:rsid w:val="00807716"/>
    <w:rsid w:val="00852284"/>
    <w:rsid w:val="008F7D9D"/>
    <w:rsid w:val="0092318C"/>
    <w:rsid w:val="00976AF7"/>
    <w:rsid w:val="009B11C0"/>
    <w:rsid w:val="009B304A"/>
    <w:rsid w:val="009E4FB0"/>
    <w:rsid w:val="009F133C"/>
    <w:rsid w:val="00A84F79"/>
    <w:rsid w:val="00A94419"/>
    <w:rsid w:val="00AA7398"/>
    <w:rsid w:val="00AD7EB1"/>
    <w:rsid w:val="00BC095A"/>
    <w:rsid w:val="00BC3383"/>
    <w:rsid w:val="00BC4D2A"/>
    <w:rsid w:val="00C00EFC"/>
    <w:rsid w:val="00C275D0"/>
    <w:rsid w:val="00C4628F"/>
    <w:rsid w:val="00C46D8D"/>
    <w:rsid w:val="00C71597"/>
    <w:rsid w:val="00CC4045"/>
    <w:rsid w:val="00CD2E84"/>
    <w:rsid w:val="00CD4CD4"/>
    <w:rsid w:val="00D0715C"/>
    <w:rsid w:val="00D24AC2"/>
    <w:rsid w:val="00D4529E"/>
    <w:rsid w:val="00D60E8F"/>
    <w:rsid w:val="00DE174C"/>
    <w:rsid w:val="00DF2845"/>
    <w:rsid w:val="00DF798C"/>
    <w:rsid w:val="00E12758"/>
    <w:rsid w:val="00EE37F3"/>
    <w:rsid w:val="00EF2ED6"/>
    <w:rsid w:val="00F26ACF"/>
    <w:rsid w:val="00F33965"/>
    <w:rsid w:val="00F72508"/>
    <w:rsid w:val="00FA1FA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3B22"/>
  <w15:docId w15:val="{3435AD20-BBA5-4C5A-A18F-485482C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Заголовок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color w:val="000000"/>
      <w:sz w:val="24"/>
      <w:szCs w:val="24"/>
      <w:lang w:val="ru-RU" w:eastAsia="ru-RU" w:bidi="ar-SA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aff2">
    <w:name w:val="Balloon Text"/>
    <w:basedOn w:val="a0"/>
    <w:link w:val="aff3"/>
    <w:rsid w:val="00AA739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2001</Words>
  <Characters>17345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19308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Симонова</cp:lastModifiedBy>
  <cp:revision>10</cp:revision>
  <cp:lastPrinted>2023-07-26T11:54:00Z</cp:lastPrinted>
  <dcterms:created xsi:type="dcterms:W3CDTF">2023-07-25T13:24:00Z</dcterms:created>
  <dcterms:modified xsi:type="dcterms:W3CDTF">2024-06-28T09:43:00Z</dcterms:modified>
</cp:coreProperties>
</file>