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F6" w:rsidRDefault="00DC79F6" w:rsidP="00DC79F6">
      <w:pPr>
        <w:jc w:val="center"/>
        <w:rPr>
          <w:b/>
          <w:bCs/>
          <w:sz w:val="40"/>
          <w:szCs w:val="40"/>
        </w:rPr>
      </w:pPr>
    </w:p>
    <w:p w:rsidR="00DC79F6" w:rsidRPr="00ED05B1" w:rsidRDefault="00DC79F6" w:rsidP="00DC79F6">
      <w:pPr>
        <w:jc w:val="center"/>
        <w:rPr>
          <w:b/>
          <w:bCs/>
          <w:sz w:val="40"/>
          <w:szCs w:val="40"/>
        </w:rPr>
      </w:pPr>
      <w:r w:rsidRPr="00ED05B1">
        <w:rPr>
          <w:b/>
          <w:bCs/>
          <w:sz w:val="40"/>
          <w:szCs w:val="40"/>
        </w:rPr>
        <w:t>Администрация</w:t>
      </w:r>
    </w:p>
    <w:p w:rsidR="00DC79F6" w:rsidRPr="00ED05B1" w:rsidRDefault="00DC79F6" w:rsidP="00DC79F6">
      <w:pPr>
        <w:jc w:val="center"/>
        <w:rPr>
          <w:b/>
          <w:bCs/>
          <w:sz w:val="40"/>
          <w:szCs w:val="40"/>
        </w:rPr>
      </w:pPr>
      <w:r w:rsidRPr="00ED05B1">
        <w:rPr>
          <w:b/>
          <w:bCs/>
          <w:sz w:val="40"/>
          <w:szCs w:val="40"/>
        </w:rPr>
        <w:t>Кавалерского сельского поселения</w:t>
      </w:r>
    </w:p>
    <w:p w:rsidR="00DC79F6" w:rsidRPr="00ED05B1" w:rsidRDefault="00DC79F6" w:rsidP="00DC79F6">
      <w:pPr>
        <w:jc w:val="center"/>
        <w:rPr>
          <w:sz w:val="32"/>
          <w:szCs w:val="32"/>
        </w:rPr>
      </w:pPr>
      <w:r w:rsidRPr="00ED05B1">
        <w:rPr>
          <w:sz w:val="32"/>
          <w:szCs w:val="32"/>
        </w:rPr>
        <w:t>Егорлыкского района Ростовской области</w:t>
      </w:r>
    </w:p>
    <w:p w:rsidR="00DC79F6" w:rsidRPr="00ED05B1" w:rsidRDefault="00DC79F6" w:rsidP="00DC79F6">
      <w:pPr>
        <w:jc w:val="center"/>
        <w:rPr>
          <w:sz w:val="32"/>
          <w:szCs w:val="32"/>
        </w:rPr>
      </w:pPr>
    </w:p>
    <w:p w:rsidR="00DC79F6" w:rsidRPr="00ED05B1" w:rsidRDefault="00DC79F6" w:rsidP="00DC79F6">
      <w:pPr>
        <w:jc w:val="center"/>
        <w:rPr>
          <w:b/>
          <w:bCs/>
          <w:sz w:val="44"/>
          <w:szCs w:val="44"/>
        </w:rPr>
      </w:pPr>
      <w:r w:rsidRPr="00ED05B1">
        <w:rPr>
          <w:b/>
          <w:bCs/>
          <w:sz w:val="44"/>
          <w:szCs w:val="44"/>
        </w:rPr>
        <w:t>РАСПОРЯЖЕНИЕ</w:t>
      </w:r>
    </w:p>
    <w:p w:rsidR="00DC79F6" w:rsidRPr="00ED05B1" w:rsidRDefault="00DC79F6" w:rsidP="00DC79F6">
      <w:pPr>
        <w:rPr>
          <w:b/>
          <w:bCs/>
          <w:sz w:val="44"/>
          <w:szCs w:val="44"/>
        </w:rPr>
      </w:pPr>
    </w:p>
    <w:p w:rsidR="00DC79F6" w:rsidRPr="00ED05B1" w:rsidRDefault="00DC79F6" w:rsidP="00DC79F6">
      <w:pPr>
        <w:rPr>
          <w:sz w:val="26"/>
          <w:szCs w:val="26"/>
        </w:rPr>
      </w:pPr>
      <w:r w:rsidRPr="00ED05B1">
        <w:rPr>
          <w:sz w:val="28"/>
          <w:szCs w:val="28"/>
        </w:rPr>
        <w:t xml:space="preserve">  «</w:t>
      </w:r>
      <w:r>
        <w:rPr>
          <w:sz w:val="28"/>
          <w:szCs w:val="28"/>
          <w:u w:val="single"/>
        </w:rPr>
        <w:t>28</w:t>
      </w:r>
      <w:r w:rsidRPr="00ED05B1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Pr="00ED05B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2024</w:t>
      </w:r>
      <w:r w:rsidRPr="00ED05B1">
        <w:rPr>
          <w:sz w:val="28"/>
          <w:szCs w:val="28"/>
        </w:rPr>
        <w:t xml:space="preserve"> г</w:t>
      </w:r>
      <w:r w:rsidRPr="00ED05B1">
        <w:rPr>
          <w:sz w:val="26"/>
          <w:szCs w:val="26"/>
        </w:rPr>
        <w:t xml:space="preserve">.                         </w:t>
      </w:r>
      <w:r>
        <w:rPr>
          <w:sz w:val="26"/>
          <w:szCs w:val="26"/>
        </w:rPr>
        <w:t xml:space="preserve">  </w:t>
      </w:r>
      <w:r w:rsidRPr="00ED05B1">
        <w:rPr>
          <w:b/>
          <w:bCs/>
          <w:sz w:val="36"/>
          <w:szCs w:val="36"/>
        </w:rPr>
        <w:t xml:space="preserve">№ </w:t>
      </w:r>
      <w:r>
        <w:rPr>
          <w:sz w:val="36"/>
          <w:szCs w:val="36"/>
          <w:u w:val="single"/>
        </w:rPr>
        <w:t>51</w:t>
      </w:r>
      <w:r w:rsidRPr="00ED05B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</w:t>
      </w:r>
      <w:bookmarkStart w:id="0" w:name="_GoBack"/>
      <w:bookmarkEnd w:id="0"/>
      <w:r>
        <w:rPr>
          <w:sz w:val="26"/>
          <w:szCs w:val="26"/>
        </w:rPr>
        <w:t xml:space="preserve">        </w:t>
      </w:r>
      <w:r w:rsidRPr="00ED05B1">
        <w:rPr>
          <w:sz w:val="26"/>
          <w:szCs w:val="26"/>
        </w:rPr>
        <w:t xml:space="preserve"> </w:t>
      </w:r>
      <w:r w:rsidRPr="00ED05B1">
        <w:rPr>
          <w:sz w:val="28"/>
          <w:szCs w:val="28"/>
        </w:rPr>
        <w:t>х. Кавалерский</w:t>
      </w:r>
    </w:p>
    <w:p w:rsidR="00DC79F6" w:rsidRPr="00ED05B1" w:rsidRDefault="00DC79F6" w:rsidP="00DC79F6"/>
    <w:p w:rsidR="00DC79F6" w:rsidRDefault="00DC79F6" w:rsidP="00DC79F6">
      <w:pPr>
        <w:rPr>
          <w:sz w:val="28"/>
          <w:szCs w:val="28"/>
        </w:rPr>
      </w:pPr>
      <w:r>
        <w:rPr>
          <w:b/>
          <w:sz w:val="28"/>
        </w:rPr>
        <w:t xml:space="preserve"> </w:t>
      </w:r>
      <w:r w:rsidR="00D84658">
        <w:rPr>
          <w:b/>
          <w:sz w:val="28"/>
        </w:rPr>
        <w:t>«</w:t>
      </w:r>
      <w:r w:rsidR="00D84658" w:rsidRPr="00D84658">
        <w:rPr>
          <w:sz w:val="28"/>
        </w:rPr>
        <w:t>Об</w:t>
      </w:r>
      <w:r w:rsidR="00907E5F">
        <w:rPr>
          <w:sz w:val="28"/>
          <w:szCs w:val="28"/>
        </w:rPr>
        <w:t xml:space="preserve"> утверждении состава комиссии по</w:t>
      </w:r>
      <w:r w:rsidR="00D84658">
        <w:rPr>
          <w:sz w:val="28"/>
          <w:szCs w:val="28"/>
        </w:rPr>
        <w:t xml:space="preserve"> </w:t>
      </w:r>
    </w:p>
    <w:p w:rsidR="00DC79F6" w:rsidRDefault="00907E5F" w:rsidP="00DC79F6">
      <w:pPr>
        <w:rPr>
          <w:sz w:val="28"/>
          <w:szCs w:val="28"/>
        </w:rPr>
      </w:pPr>
      <w:r>
        <w:rPr>
          <w:sz w:val="28"/>
          <w:szCs w:val="28"/>
        </w:rPr>
        <w:t>проведению обследования</w:t>
      </w:r>
      <w:r w:rsidR="00DC7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паспортизации </w:t>
      </w:r>
    </w:p>
    <w:p w:rsidR="00907E5F" w:rsidRPr="00D84658" w:rsidRDefault="00907E5F" w:rsidP="00DC79F6">
      <w:pPr>
        <w:rPr>
          <w:sz w:val="28"/>
          <w:szCs w:val="28"/>
        </w:rPr>
      </w:pPr>
      <w:r>
        <w:rPr>
          <w:sz w:val="28"/>
          <w:szCs w:val="28"/>
        </w:rPr>
        <w:t>доступности объекта</w:t>
      </w:r>
      <w:r w:rsidR="00D8465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 инфраструктуры (ОСИ)»</w:t>
      </w:r>
    </w:p>
    <w:p w:rsidR="00F60B5C" w:rsidRDefault="00F60B5C" w:rsidP="00F60B5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907E5F" w:rsidRDefault="00907E5F" w:rsidP="00DC79F6">
      <w:pPr>
        <w:ind w:firstLine="567"/>
        <w:jc w:val="both"/>
      </w:pPr>
      <w:r>
        <w:rPr>
          <w:sz w:val="28"/>
          <w:szCs w:val="28"/>
        </w:rPr>
        <w:t xml:space="preserve">В соответствии с постановлениями Правительства Ростовской области от 07.02.2013 № 56 «Об организации работы по паспортизации и классификации объектов услуг в приоритетных сферах жизнедеятельности инвалидов и других маломобильных групп населения», от 31.08.2020 № 757 «Об утверждении Порядка проведения органами исполнительной власти Ростовской области мониторинга доступности объектов в приоритетных сферах жизнедеятельности инвалидов», руководствуясь </w:t>
      </w:r>
      <w:r w:rsidR="00C57502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C57502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r w:rsidR="00DC79F6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 поселение»</w:t>
      </w:r>
      <w:r w:rsidR="007D206F">
        <w:rPr>
          <w:sz w:val="28"/>
          <w:szCs w:val="28"/>
        </w:rPr>
        <w:t>:</w:t>
      </w:r>
    </w:p>
    <w:p w:rsidR="00907E5F" w:rsidRDefault="00907E5F" w:rsidP="00DC79F6">
      <w:r>
        <w:t xml:space="preserve">       </w:t>
      </w:r>
    </w:p>
    <w:p w:rsidR="00907E5F" w:rsidRDefault="00907E5F" w:rsidP="00DC79F6">
      <w:pPr>
        <w:ind w:firstLine="567"/>
        <w:jc w:val="both"/>
      </w:pPr>
      <w:r>
        <w:rPr>
          <w:sz w:val="28"/>
          <w:szCs w:val="28"/>
        </w:rPr>
        <w:t xml:space="preserve">1.Организовать работу по обследованию и паспортизации </w:t>
      </w:r>
      <w:r w:rsidR="00D84658">
        <w:rPr>
          <w:sz w:val="28"/>
          <w:szCs w:val="28"/>
        </w:rPr>
        <w:t>доступности здания</w:t>
      </w:r>
      <w:r w:rsidR="00DC79F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DC79F6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</w:t>
      </w:r>
      <w:r w:rsidR="00C575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7E5F" w:rsidRDefault="00907E5F" w:rsidP="00DC79F6">
      <w:pPr>
        <w:ind w:firstLine="567"/>
        <w:jc w:val="both"/>
      </w:pPr>
      <w:r>
        <w:rPr>
          <w:sz w:val="28"/>
          <w:szCs w:val="28"/>
        </w:rPr>
        <w:t xml:space="preserve">2. Назначить ответственным за организацию работы по обследованию и </w:t>
      </w:r>
      <w:r w:rsidR="00D84658">
        <w:rPr>
          <w:sz w:val="28"/>
          <w:szCs w:val="28"/>
        </w:rPr>
        <w:t>паспортизации административного</w:t>
      </w:r>
      <w:r>
        <w:rPr>
          <w:sz w:val="28"/>
          <w:szCs w:val="28"/>
        </w:rPr>
        <w:t xml:space="preserve"> здания, на предмет доступности для инвалидов и других маломобильных групп населения, </w:t>
      </w:r>
      <w:r w:rsidR="00DC79F6">
        <w:rPr>
          <w:sz w:val="28"/>
          <w:szCs w:val="28"/>
        </w:rPr>
        <w:t>старшего инспектора а</w:t>
      </w:r>
      <w:r w:rsidR="00C57502">
        <w:rPr>
          <w:sz w:val="28"/>
          <w:szCs w:val="28"/>
        </w:rPr>
        <w:t xml:space="preserve">дминистрации </w:t>
      </w:r>
      <w:r w:rsidR="00DC79F6">
        <w:rPr>
          <w:sz w:val="28"/>
          <w:szCs w:val="28"/>
        </w:rPr>
        <w:t>Кавалерского</w:t>
      </w:r>
      <w:r w:rsidR="00C5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DC79F6">
        <w:rPr>
          <w:sz w:val="28"/>
          <w:szCs w:val="28"/>
        </w:rPr>
        <w:t>поселения Симонову Т.В</w:t>
      </w:r>
      <w:r w:rsidR="00D84658">
        <w:rPr>
          <w:sz w:val="28"/>
          <w:szCs w:val="28"/>
        </w:rPr>
        <w:t>.</w:t>
      </w:r>
    </w:p>
    <w:p w:rsidR="00907E5F" w:rsidRDefault="00907E5F" w:rsidP="00DC79F6">
      <w:pPr>
        <w:ind w:firstLine="567"/>
        <w:jc w:val="both"/>
      </w:pPr>
      <w:r>
        <w:rPr>
          <w:sz w:val="28"/>
          <w:szCs w:val="28"/>
        </w:rPr>
        <w:t>3. Создать комиссию по проведению обследования и паспортизации объекта и предоставляемых в нем муниципальных услуг в составе:</w:t>
      </w:r>
    </w:p>
    <w:p w:rsidR="00907E5F" w:rsidRDefault="00907E5F" w:rsidP="00DC79F6">
      <w:pPr>
        <w:jc w:val="both"/>
      </w:pPr>
      <w:r>
        <w:rPr>
          <w:sz w:val="28"/>
          <w:szCs w:val="28"/>
        </w:rPr>
        <w:t>Председатель комиссии:</w:t>
      </w:r>
    </w:p>
    <w:p w:rsidR="00907E5F" w:rsidRDefault="00DC79F6" w:rsidP="00DC79F6">
      <w:pPr>
        <w:jc w:val="both"/>
      </w:pPr>
      <w:r>
        <w:rPr>
          <w:sz w:val="28"/>
          <w:szCs w:val="28"/>
        </w:rPr>
        <w:t xml:space="preserve">         Хаустов Д.Г.</w:t>
      </w:r>
      <w:r w:rsidR="00907E5F">
        <w:rPr>
          <w:sz w:val="28"/>
          <w:szCs w:val="28"/>
        </w:rPr>
        <w:t xml:space="preserve"> – глав</w:t>
      </w:r>
      <w:r w:rsidR="00D84658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="00907E5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="00907E5F">
        <w:rPr>
          <w:sz w:val="28"/>
          <w:szCs w:val="28"/>
        </w:rPr>
        <w:t xml:space="preserve"> сельского поселения</w:t>
      </w:r>
      <w:r w:rsidR="00966274">
        <w:rPr>
          <w:sz w:val="28"/>
          <w:szCs w:val="28"/>
        </w:rPr>
        <w:t>;</w:t>
      </w:r>
    </w:p>
    <w:p w:rsidR="00907E5F" w:rsidRDefault="00907E5F" w:rsidP="00DC79F6">
      <w:pPr>
        <w:jc w:val="both"/>
      </w:pPr>
      <w:r>
        <w:rPr>
          <w:sz w:val="28"/>
          <w:szCs w:val="28"/>
        </w:rPr>
        <w:t>Заместитель председателя комиссии</w:t>
      </w:r>
      <w:r w:rsidR="00966274">
        <w:rPr>
          <w:sz w:val="28"/>
          <w:szCs w:val="28"/>
          <w:u w:val="single"/>
        </w:rPr>
        <w:t>:</w:t>
      </w:r>
    </w:p>
    <w:p w:rsidR="00907E5F" w:rsidRDefault="00DC79F6" w:rsidP="00DC79F6">
      <w:pPr>
        <w:jc w:val="both"/>
      </w:pPr>
      <w:r>
        <w:rPr>
          <w:sz w:val="28"/>
          <w:szCs w:val="28"/>
        </w:rPr>
        <w:t xml:space="preserve">          Симонова Т.В.</w:t>
      </w:r>
      <w:r w:rsidR="00D84658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старший инспектор а</w:t>
      </w:r>
      <w:r w:rsidR="00907E5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="00907E5F">
        <w:rPr>
          <w:sz w:val="28"/>
          <w:szCs w:val="28"/>
        </w:rPr>
        <w:t xml:space="preserve"> сельского поселения</w:t>
      </w:r>
      <w:r w:rsidR="00966274">
        <w:rPr>
          <w:sz w:val="28"/>
          <w:szCs w:val="28"/>
        </w:rPr>
        <w:t>;</w:t>
      </w:r>
      <w:r w:rsidR="00907E5F">
        <w:rPr>
          <w:sz w:val="28"/>
          <w:szCs w:val="28"/>
        </w:rPr>
        <w:t xml:space="preserve">    </w:t>
      </w:r>
    </w:p>
    <w:p w:rsidR="00907E5F" w:rsidRDefault="00907E5F" w:rsidP="00DC79F6">
      <w:pPr>
        <w:jc w:val="both"/>
      </w:pPr>
      <w:r>
        <w:rPr>
          <w:sz w:val="28"/>
          <w:szCs w:val="28"/>
        </w:rPr>
        <w:t>Члены комиссии:</w:t>
      </w:r>
    </w:p>
    <w:p w:rsidR="00907E5F" w:rsidRDefault="00DC79F6" w:rsidP="00DC79F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А.В.</w:t>
      </w:r>
      <w:r w:rsidR="00907E5F">
        <w:rPr>
          <w:sz w:val="28"/>
          <w:szCs w:val="28"/>
        </w:rPr>
        <w:t xml:space="preserve"> </w:t>
      </w:r>
      <w:r w:rsidR="00321561">
        <w:rPr>
          <w:sz w:val="28"/>
          <w:szCs w:val="28"/>
        </w:rPr>
        <w:t>–</w:t>
      </w:r>
      <w:r w:rsidR="00907E5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а</w:t>
      </w:r>
      <w:r w:rsidR="00D84658">
        <w:rPr>
          <w:sz w:val="28"/>
          <w:szCs w:val="28"/>
        </w:rPr>
        <w:t>дминистрации</w:t>
      </w:r>
      <w:r w:rsidR="00907E5F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Кавалерского</w:t>
      </w:r>
      <w:r w:rsidR="00907E5F">
        <w:rPr>
          <w:sz w:val="28"/>
          <w:szCs w:val="28"/>
        </w:rPr>
        <w:t xml:space="preserve"> сельского поселения</w:t>
      </w:r>
      <w:r w:rsidR="00966274">
        <w:rPr>
          <w:sz w:val="28"/>
          <w:szCs w:val="28"/>
        </w:rPr>
        <w:t>;</w:t>
      </w:r>
    </w:p>
    <w:p w:rsidR="00966274" w:rsidRDefault="00DC79F6" w:rsidP="00DC7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Старченко Е.В.</w:t>
      </w:r>
      <w:r w:rsidR="00D84658">
        <w:rPr>
          <w:sz w:val="28"/>
          <w:szCs w:val="28"/>
        </w:rPr>
        <w:t xml:space="preserve"> - </w:t>
      </w:r>
      <w:r w:rsidR="00966274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а</w:t>
      </w:r>
      <w:r w:rsidR="004D0317">
        <w:rPr>
          <w:sz w:val="28"/>
          <w:szCs w:val="28"/>
        </w:rPr>
        <w:t>дминистрации</w:t>
      </w:r>
      <w:r w:rsidR="00966274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Кавалерского</w:t>
      </w:r>
      <w:r w:rsidR="00966274">
        <w:rPr>
          <w:sz w:val="28"/>
          <w:szCs w:val="28"/>
        </w:rPr>
        <w:t xml:space="preserve"> сельского поселения;</w:t>
      </w:r>
    </w:p>
    <w:p w:rsidR="00966274" w:rsidRDefault="00966274" w:rsidP="00DC7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Горностаев А.В.- начальник отдела  строительства,    архитектуры и территориального развития (по согласованию);</w:t>
      </w:r>
    </w:p>
    <w:p w:rsidR="00966274" w:rsidRDefault="00966274" w:rsidP="00DC79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Ионина В.Л.- председатель ЕРО  РОО ВОИ (по согласованию).</w:t>
      </w:r>
    </w:p>
    <w:p w:rsidR="00966274" w:rsidRDefault="00966274" w:rsidP="00DC79F6">
      <w:pPr>
        <w:ind w:firstLine="567"/>
        <w:jc w:val="both"/>
      </w:pPr>
    </w:p>
    <w:p w:rsidR="00DC79F6" w:rsidRDefault="00DC79F6" w:rsidP="00DC79F6">
      <w:pPr>
        <w:ind w:firstLine="567"/>
        <w:jc w:val="both"/>
        <w:rPr>
          <w:sz w:val="28"/>
          <w:szCs w:val="28"/>
        </w:rPr>
      </w:pPr>
    </w:p>
    <w:p w:rsidR="00DC79F6" w:rsidRDefault="00DC79F6" w:rsidP="00DC79F6">
      <w:pPr>
        <w:ind w:firstLine="567"/>
        <w:jc w:val="both"/>
        <w:rPr>
          <w:sz w:val="28"/>
          <w:szCs w:val="28"/>
        </w:rPr>
      </w:pPr>
    </w:p>
    <w:p w:rsidR="00DC79F6" w:rsidRDefault="00DC79F6" w:rsidP="00DC79F6">
      <w:pPr>
        <w:ind w:firstLine="567"/>
        <w:jc w:val="both"/>
        <w:rPr>
          <w:sz w:val="28"/>
          <w:szCs w:val="28"/>
        </w:rPr>
      </w:pPr>
    </w:p>
    <w:p w:rsidR="00907E5F" w:rsidRDefault="00907E5F" w:rsidP="00DC79F6">
      <w:pPr>
        <w:ind w:firstLine="567"/>
        <w:jc w:val="both"/>
      </w:pPr>
      <w:r>
        <w:rPr>
          <w:sz w:val="28"/>
          <w:szCs w:val="28"/>
        </w:rPr>
        <w:t>4. Комисси</w:t>
      </w:r>
      <w:r w:rsidR="00DC79F6">
        <w:rPr>
          <w:sz w:val="28"/>
          <w:szCs w:val="28"/>
        </w:rPr>
        <w:t>и провести обследование здания а</w:t>
      </w:r>
      <w:r>
        <w:rPr>
          <w:sz w:val="28"/>
          <w:szCs w:val="28"/>
        </w:rPr>
        <w:t xml:space="preserve">дминистрации </w:t>
      </w:r>
      <w:r w:rsidR="00DC79F6">
        <w:rPr>
          <w:sz w:val="28"/>
          <w:szCs w:val="28"/>
        </w:rPr>
        <w:t>Кавалерского</w:t>
      </w:r>
      <w:r w:rsidR="0032156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по его результатам составить акт обследования, разработать паспорт доступности объекта для инвалидов и других маломобильных групп населения</w:t>
      </w:r>
      <w:r w:rsidR="00321561">
        <w:rPr>
          <w:sz w:val="28"/>
          <w:szCs w:val="28"/>
        </w:rPr>
        <w:t>.</w:t>
      </w:r>
    </w:p>
    <w:p w:rsidR="00907E5F" w:rsidRDefault="00966274" w:rsidP="00DC79F6">
      <w:pPr>
        <w:ind w:firstLine="567"/>
        <w:jc w:val="both"/>
      </w:pPr>
      <w:r>
        <w:rPr>
          <w:iCs/>
          <w:sz w:val="28"/>
          <w:szCs w:val="28"/>
          <w:lang w:eastAsia="ar-SA"/>
        </w:rPr>
        <w:t>5</w:t>
      </w:r>
      <w:r w:rsidR="00907E5F">
        <w:rPr>
          <w:iCs/>
          <w:sz w:val="28"/>
          <w:szCs w:val="28"/>
          <w:lang w:eastAsia="ar-SA"/>
        </w:rPr>
        <w:t xml:space="preserve">. </w:t>
      </w:r>
      <w:r w:rsidR="004D0317">
        <w:rPr>
          <w:iCs/>
          <w:sz w:val="28"/>
          <w:szCs w:val="28"/>
          <w:lang w:eastAsia="ar-SA"/>
        </w:rPr>
        <w:t>Контроль за исполнением</w:t>
      </w:r>
      <w:r w:rsidR="00907E5F">
        <w:rPr>
          <w:iCs/>
          <w:sz w:val="28"/>
          <w:szCs w:val="28"/>
          <w:lang w:eastAsia="ar-SA"/>
        </w:rPr>
        <w:t xml:space="preserve"> настоящего распоряжения оставляю за собой.</w:t>
      </w:r>
    </w:p>
    <w:p w:rsidR="00907E5F" w:rsidRDefault="00907E5F" w:rsidP="00DC79F6">
      <w:pPr>
        <w:ind w:firstLine="567"/>
        <w:jc w:val="both"/>
        <w:rPr>
          <w:iCs/>
          <w:sz w:val="28"/>
          <w:szCs w:val="28"/>
          <w:lang w:eastAsia="ar-SA"/>
        </w:rPr>
      </w:pPr>
    </w:p>
    <w:p w:rsidR="00907E5F" w:rsidRDefault="00907E5F" w:rsidP="00DC79F6">
      <w:pPr>
        <w:pStyle w:val="Standard"/>
        <w:jc w:val="both"/>
        <w:rPr>
          <w:iCs/>
          <w:sz w:val="28"/>
          <w:szCs w:val="28"/>
          <w:lang w:eastAsia="ar-SA"/>
        </w:rPr>
      </w:pPr>
    </w:p>
    <w:p w:rsidR="00F60B5C" w:rsidRDefault="00F60B5C" w:rsidP="00DC79F6">
      <w:pPr>
        <w:rPr>
          <w:sz w:val="28"/>
        </w:rPr>
      </w:pPr>
    </w:p>
    <w:p w:rsidR="00F60B5C" w:rsidRDefault="00F60B5C" w:rsidP="00F60B5C">
      <w:pPr>
        <w:jc w:val="both"/>
        <w:rPr>
          <w:sz w:val="28"/>
        </w:rPr>
      </w:pPr>
    </w:p>
    <w:p w:rsidR="00DC79F6" w:rsidRDefault="00DC79F6" w:rsidP="00F60B5C">
      <w:pPr>
        <w:pStyle w:val="2"/>
      </w:pPr>
    </w:p>
    <w:p w:rsidR="00DC79F6" w:rsidRDefault="00DC79F6" w:rsidP="00F60B5C">
      <w:pPr>
        <w:pStyle w:val="2"/>
      </w:pPr>
    </w:p>
    <w:p w:rsidR="00180E5C" w:rsidRDefault="004D0317" w:rsidP="00F60B5C">
      <w:pPr>
        <w:pStyle w:val="2"/>
      </w:pPr>
      <w:r>
        <w:t>Г</w:t>
      </w:r>
      <w:r w:rsidR="00F60B5C">
        <w:t>лав</w:t>
      </w:r>
      <w:r>
        <w:t>а</w:t>
      </w:r>
      <w:r w:rsidR="00F60B5C">
        <w:t xml:space="preserve"> </w:t>
      </w:r>
      <w:r w:rsidR="00DC79F6">
        <w:t>а</w:t>
      </w:r>
      <w:r w:rsidR="00180E5C">
        <w:t>дминистрации</w:t>
      </w:r>
    </w:p>
    <w:p w:rsidR="00F60B5C" w:rsidRDefault="00DC79F6" w:rsidP="00F60B5C">
      <w:pPr>
        <w:pStyle w:val="2"/>
      </w:pPr>
      <w:r>
        <w:t>Кавалерского</w:t>
      </w:r>
      <w:r w:rsidR="00F60B5C">
        <w:t xml:space="preserve"> сельского поселения </w:t>
      </w:r>
      <w:r w:rsidR="004D0317">
        <w:t xml:space="preserve">                            </w:t>
      </w:r>
      <w:r>
        <w:t xml:space="preserve">                     Д.Г. Хаустов</w:t>
      </w:r>
    </w:p>
    <w:p w:rsidR="00F60B5C" w:rsidRDefault="00F60B5C" w:rsidP="00F60B5C">
      <w:pPr>
        <w:jc w:val="both"/>
      </w:pPr>
    </w:p>
    <w:p w:rsidR="001E7531" w:rsidRPr="00F60B5C" w:rsidRDefault="001E7531" w:rsidP="00F60B5C"/>
    <w:sectPr w:rsidR="001E7531" w:rsidRPr="00F60B5C" w:rsidSect="00907E5F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3C"/>
    <w:rsid w:val="00102AF3"/>
    <w:rsid w:val="00143455"/>
    <w:rsid w:val="00174036"/>
    <w:rsid w:val="00180E5C"/>
    <w:rsid w:val="001945C4"/>
    <w:rsid w:val="001A4E75"/>
    <w:rsid w:val="001E7531"/>
    <w:rsid w:val="00201627"/>
    <w:rsid w:val="00225561"/>
    <w:rsid w:val="002436BF"/>
    <w:rsid w:val="002A75C3"/>
    <w:rsid w:val="00316643"/>
    <w:rsid w:val="00321561"/>
    <w:rsid w:val="0039452F"/>
    <w:rsid w:val="00422ADE"/>
    <w:rsid w:val="00481B7B"/>
    <w:rsid w:val="0048616A"/>
    <w:rsid w:val="004A7365"/>
    <w:rsid w:val="004B2EC7"/>
    <w:rsid w:val="004B6934"/>
    <w:rsid w:val="004D0317"/>
    <w:rsid w:val="00522E26"/>
    <w:rsid w:val="0053523C"/>
    <w:rsid w:val="00582E2A"/>
    <w:rsid w:val="00584B56"/>
    <w:rsid w:val="005C3B13"/>
    <w:rsid w:val="005D3385"/>
    <w:rsid w:val="0064323F"/>
    <w:rsid w:val="0064785B"/>
    <w:rsid w:val="006603C9"/>
    <w:rsid w:val="006F4671"/>
    <w:rsid w:val="007C48F6"/>
    <w:rsid w:val="007D206F"/>
    <w:rsid w:val="007E64C2"/>
    <w:rsid w:val="008201DA"/>
    <w:rsid w:val="0084614C"/>
    <w:rsid w:val="008B3F70"/>
    <w:rsid w:val="008D140A"/>
    <w:rsid w:val="00907E5F"/>
    <w:rsid w:val="00966274"/>
    <w:rsid w:val="009674B9"/>
    <w:rsid w:val="009D673A"/>
    <w:rsid w:val="00A10582"/>
    <w:rsid w:val="00AA2AAF"/>
    <w:rsid w:val="00B21D77"/>
    <w:rsid w:val="00B23D7B"/>
    <w:rsid w:val="00B37BC0"/>
    <w:rsid w:val="00B74195"/>
    <w:rsid w:val="00BA62C5"/>
    <w:rsid w:val="00BC78AD"/>
    <w:rsid w:val="00C22AC4"/>
    <w:rsid w:val="00C57502"/>
    <w:rsid w:val="00C70B54"/>
    <w:rsid w:val="00C7432A"/>
    <w:rsid w:val="00D1186F"/>
    <w:rsid w:val="00D84658"/>
    <w:rsid w:val="00DB16B5"/>
    <w:rsid w:val="00DC79F6"/>
    <w:rsid w:val="00DD1430"/>
    <w:rsid w:val="00DE74E5"/>
    <w:rsid w:val="00E42474"/>
    <w:rsid w:val="00E50C5C"/>
    <w:rsid w:val="00EC55BB"/>
    <w:rsid w:val="00EE03B6"/>
    <w:rsid w:val="00F60B5C"/>
    <w:rsid w:val="00F74916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A9BED"/>
  <w15:docId w15:val="{2E41A468-0632-41B8-8BD1-D998F2B6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5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1260"/>
      </w:tabs>
    </w:pPr>
    <w:rPr>
      <w:b/>
    </w:rPr>
  </w:style>
  <w:style w:type="paragraph" w:styleId="2">
    <w:name w:val="Body Text 2"/>
    <w:basedOn w:val="a"/>
    <w:rPr>
      <w:sz w:val="28"/>
    </w:rPr>
  </w:style>
  <w:style w:type="paragraph" w:customStyle="1" w:styleId="ConsPlusTitle">
    <w:name w:val="ConsPlusTitle"/>
    <w:rsid w:val="007E64C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Hyperlink"/>
    <w:rsid w:val="00522E26"/>
    <w:rPr>
      <w:color w:val="0000FF"/>
      <w:u w:val="single"/>
    </w:rPr>
  </w:style>
  <w:style w:type="paragraph" w:customStyle="1" w:styleId="Standard">
    <w:name w:val="Standard"/>
    <w:rsid w:val="00907E5F"/>
    <w:pPr>
      <w:widowControl w:val="0"/>
      <w:suppressAutoHyphens/>
    </w:pPr>
    <w:rPr>
      <w:rFonts w:ascii="Arial" w:eastAsia="SimSun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Fin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Clone</dc:creator>
  <cp:keywords/>
  <dc:description/>
  <cp:lastModifiedBy>Татьяна Симонова</cp:lastModifiedBy>
  <cp:revision>3</cp:revision>
  <cp:lastPrinted>2024-11-29T11:43:00Z</cp:lastPrinted>
  <dcterms:created xsi:type="dcterms:W3CDTF">2024-11-29T11:30:00Z</dcterms:created>
  <dcterms:modified xsi:type="dcterms:W3CDTF">2024-11-29T11:43:00Z</dcterms:modified>
</cp:coreProperties>
</file>