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05" w:rsidRPr="00146405" w:rsidRDefault="00146405" w:rsidP="001464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146405">
        <w:rPr>
          <w:rFonts w:ascii="Times New Roman" w:eastAsia="Times New Roman" w:hAnsi="Times New Roman" w:cs="Times New Roman"/>
          <w:sz w:val="40"/>
          <w:szCs w:val="40"/>
          <w:lang w:eastAsia="ru-RU"/>
        </w:rPr>
        <w:t>Начало  обсуждения</w:t>
      </w:r>
      <w:proofErr w:type="gramEnd"/>
      <w:r w:rsidRPr="0014640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- 0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9</w:t>
      </w:r>
      <w:r w:rsidRPr="00146405">
        <w:rPr>
          <w:rFonts w:ascii="Times New Roman" w:eastAsia="Times New Roman" w:hAnsi="Times New Roman" w:cs="Times New Roman"/>
          <w:sz w:val="40"/>
          <w:szCs w:val="40"/>
          <w:lang w:eastAsia="ru-RU"/>
        </w:rPr>
        <w:t>.0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3</w:t>
      </w:r>
      <w:r w:rsidRPr="00146405">
        <w:rPr>
          <w:rFonts w:ascii="Times New Roman" w:eastAsia="Times New Roman" w:hAnsi="Times New Roman" w:cs="Times New Roman"/>
          <w:sz w:val="40"/>
          <w:szCs w:val="40"/>
          <w:lang w:eastAsia="ru-RU"/>
        </w:rPr>
        <w:t>.2021</w:t>
      </w:r>
    </w:p>
    <w:p w:rsidR="00146405" w:rsidRPr="00146405" w:rsidRDefault="00146405" w:rsidP="001464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46405">
        <w:rPr>
          <w:rFonts w:ascii="Times New Roman" w:eastAsia="Times New Roman" w:hAnsi="Times New Roman" w:cs="Times New Roman"/>
          <w:sz w:val="40"/>
          <w:szCs w:val="40"/>
          <w:lang w:eastAsia="ru-RU"/>
        </w:rPr>
        <w:t>Окончание обсуждения – 2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6</w:t>
      </w:r>
      <w:r w:rsidRPr="00146405">
        <w:rPr>
          <w:rFonts w:ascii="Times New Roman" w:eastAsia="Times New Roman" w:hAnsi="Times New Roman" w:cs="Times New Roman"/>
          <w:sz w:val="40"/>
          <w:szCs w:val="40"/>
          <w:lang w:eastAsia="ru-RU"/>
        </w:rPr>
        <w:t>.0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3</w:t>
      </w:r>
      <w:bookmarkStart w:id="0" w:name="_GoBack"/>
      <w:bookmarkEnd w:id="0"/>
      <w:r w:rsidRPr="00146405">
        <w:rPr>
          <w:rFonts w:ascii="Times New Roman" w:eastAsia="Times New Roman" w:hAnsi="Times New Roman" w:cs="Times New Roman"/>
          <w:sz w:val="40"/>
          <w:szCs w:val="40"/>
          <w:lang w:eastAsia="ru-RU"/>
        </w:rPr>
        <w:t>.2021</w:t>
      </w:r>
    </w:p>
    <w:p w:rsidR="00146405" w:rsidRDefault="00146405" w:rsidP="00E41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41488" w:rsidRPr="00E41488" w:rsidRDefault="00E41488" w:rsidP="00E41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41488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</w:t>
      </w:r>
      <w:r w:rsidRPr="00E4148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</w:t>
      </w:r>
    </w:p>
    <w:p w:rsidR="00E41488" w:rsidRPr="00E41488" w:rsidRDefault="00E41488" w:rsidP="00E41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4148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Кавалерского сельского поселения</w:t>
      </w:r>
    </w:p>
    <w:p w:rsidR="00E41488" w:rsidRPr="00E41488" w:rsidRDefault="00E41488" w:rsidP="00E41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1488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Егорлыкского района Ростовской области</w:t>
      </w:r>
    </w:p>
    <w:p w:rsidR="00E41488" w:rsidRPr="00E41488" w:rsidRDefault="00E41488" w:rsidP="00E41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1488" w:rsidRPr="00E41488" w:rsidRDefault="00E41488" w:rsidP="00E41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4148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E41488" w:rsidRPr="00E41488" w:rsidRDefault="00E41488" w:rsidP="00E41488">
      <w:pPr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1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E41488" w:rsidRPr="00E41488" w:rsidRDefault="00E41488" w:rsidP="00E41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41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</w:t>
      </w:r>
      <w:proofErr w:type="gramEnd"/>
      <w:r w:rsidRPr="00E41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» </w:t>
      </w:r>
      <w:r w:rsidRPr="00E414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марта  </w:t>
      </w:r>
      <w:r w:rsidRPr="00E41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Pr="00E414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</w:t>
      </w:r>
      <w:r w:rsidRPr="00E41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E41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                     </w:t>
      </w:r>
      <w:r w:rsidRPr="00E4148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№</w:t>
      </w:r>
      <w:r w:rsidRPr="00E4148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E41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х. Кавалерский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9D3E43" w:rsidRDefault="00397A54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</w:p>
    <w:p w:rsidR="009D3E43" w:rsidRDefault="003674E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т 0</w:t>
      </w:r>
      <w:r w:rsidR="00397A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97A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97A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397A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Default="009D3E43" w:rsidP="00D22A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hAnsi="Times New Roman" w:cs="Times New Roman"/>
          <w:sz w:val="28"/>
        </w:rPr>
        <w:t xml:space="preserve">В целях обеспечения исполнения решения Собрания депутатов </w:t>
      </w:r>
      <w:r w:rsidR="00397A54">
        <w:rPr>
          <w:rFonts w:ascii="Times New Roman" w:hAnsi="Times New Roman" w:cs="Times New Roman"/>
          <w:sz w:val="28"/>
        </w:rPr>
        <w:t>Кавалерск</w:t>
      </w:r>
      <w:r>
        <w:rPr>
          <w:rFonts w:ascii="Times New Roman" w:hAnsi="Times New Roman" w:cs="Times New Roman"/>
          <w:sz w:val="28"/>
        </w:rPr>
        <w:t>ого сельского поселения</w:t>
      </w:r>
      <w:r w:rsidRPr="009D3E43">
        <w:rPr>
          <w:rFonts w:ascii="Times New Roman" w:hAnsi="Times New Roman" w:cs="Times New Roman"/>
          <w:sz w:val="28"/>
        </w:rPr>
        <w:t xml:space="preserve"> о бюджете </w:t>
      </w:r>
      <w:r w:rsidR="00397A54">
        <w:rPr>
          <w:rFonts w:ascii="Times New Roman" w:hAnsi="Times New Roman" w:cs="Times New Roman"/>
          <w:sz w:val="28"/>
        </w:rPr>
        <w:t>Кавалерск</w:t>
      </w:r>
      <w:r>
        <w:rPr>
          <w:rFonts w:ascii="Times New Roman" w:hAnsi="Times New Roman" w:cs="Times New Roman"/>
          <w:sz w:val="28"/>
        </w:rPr>
        <w:t xml:space="preserve">ого сельского поселения </w:t>
      </w:r>
      <w:r w:rsidRPr="009D3E43">
        <w:rPr>
          <w:rFonts w:ascii="Times New Roman" w:hAnsi="Times New Roman" w:cs="Times New Roman"/>
          <w:sz w:val="28"/>
        </w:rPr>
        <w:t>Егорлыкского района на текущий финансовый год и плановый период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пунктом 11 части 2 статьи 31 Устава муниципального образования «</w:t>
      </w:r>
      <w:r w:rsidR="00397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Кавалерское сельское поселение»,</w:t>
      </w:r>
    </w:p>
    <w:p w:rsidR="00397A54" w:rsidRPr="00D22A8B" w:rsidRDefault="00397A54" w:rsidP="00D22A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43" w:rsidRPr="009D3E43" w:rsidRDefault="009D3E43" w:rsidP="0069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397A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97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7A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7A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97A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397A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9374A" w:rsidRP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</w:t>
      </w:r>
      <w:proofErr w:type="gramStart"/>
      <w:r w:rsidR="0069374A" w:rsidRP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</w:t>
      </w:r>
      <w:r w:rsid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решения</w:t>
      </w:r>
      <w:proofErr w:type="gramEnd"/>
      <w:r w:rsid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69374A" w:rsidRP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 сельс</w:t>
      </w:r>
      <w:r w:rsid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от 25.12.2017 г. </w:t>
      </w:r>
      <w:r w:rsidR="0069374A" w:rsidRP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Кавалерского сельског</w:t>
      </w:r>
      <w:r w:rsid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Егорлыкского района</w:t>
      </w:r>
      <w:r w:rsidR="0069374A" w:rsidRP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на плановый период 2019 и 2020 годов»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согласно приложению.</w:t>
      </w:r>
    </w:p>
    <w:p w:rsidR="009D3E43" w:rsidRPr="009D3E43" w:rsidRDefault="009D3E43" w:rsidP="009D3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 момента подписания и применяется к правоотношениям, возникшим с 1 января 2021 года.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397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дминистрации</w:t>
      </w:r>
    </w:p>
    <w:p w:rsidR="00D22A8B" w:rsidRPr="00D22A8B" w:rsidRDefault="00397A54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Кавалерск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ого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А.П.Мезинов</w:t>
      </w:r>
      <w:proofErr w:type="spellEnd"/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96BCE" w:rsidRDefault="00596BCE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0E6040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Приложение</w:t>
      </w:r>
    </w:p>
    <w:p w:rsidR="000E6040" w:rsidRDefault="00CF434F" w:rsidP="000E604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CF434F">
        <w:rPr>
          <w:rFonts w:ascii="Times New Roman" w:hAnsi="Times New Roman" w:cs="Times New Roman"/>
          <w:sz w:val="28"/>
          <w:szCs w:val="28"/>
        </w:rPr>
        <w:t>постановлению</w:t>
      </w:r>
      <w:r w:rsidR="000E6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A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34F" w:rsidRDefault="00397A54" w:rsidP="000E604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Кавалерск</w:t>
      </w:r>
      <w:r w:rsidR="00CF434F">
        <w:rPr>
          <w:rFonts w:ascii="Times New Roman" w:hAnsi="Times New Roman" w:cs="Times New Roman"/>
          <w:sz w:val="28"/>
          <w:szCs w:val="28"/>
        </w:rPr>
        <w:t xml:space="preserve">ого сельского </w:t>
      </w:r>
    </w:p>
    <w:p w:rsidR="00CF434F" w:rsidRP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F434F">
        <w:rPr>
          <w:rFonts w:ascii="Times New Roman" w:hAnsi="Times New Roman" w:cs="Times New Roman"/>
          <w:sz w:val="28"/>
          <w:szCs w:val="28"/>
        </w:rPr>
        <w:t xml:space="preserve"> от     </w:t>
      </w:r>
      <w:r w:rsidR="000E6040">
        <w:rPr>
          <w:rFonts w:ascii="Times New Roman" w:hAnsi="Times New Roman" w:cs="Times New Roman"/>
          <w:sz w:val="28"/>
          <w:szCs w:val="28"/>
        </w:rPr>
        <w:t>03.2021 года №</w:t>
      </w: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CF434F" w:rsidRDefault="00CF434F" w:rsidP="00ED3A2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вносимые в постановление </w:t>
      </w:r>
      <w:r w:rsidR="00397A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97A54">
        <w:rPr>
          <w:rFonts w:ascii="Times New Roman" w:hAnsi="Times New Roman" w:cs="Times New Roman"/>
          <w:sz w:val="28"/>
          <w:szCs w:val="28"/>
        </w:rPr>
        <w:t>Кавалерск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от 0</w:t>
      </w:r>
      <w:r w:rsidR="00397A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97A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97A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397A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A21"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3A21" w:rsidRP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</w:t>
      </w:r>
      <w:proofErr w:type="gramStart"/>
      <w:r w:rsidR="00ED3A21" w:rsidRP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</w:t>
      </w:r>
      <w:r w:rsidR="00ED3A2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решения</w:t>
      </w:r>
      <w:proofErr w:type="gramEnd"/>
      <w:r w:rsidR="00ED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ED3A21" w:rsidRP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 сельс</w:t>
      </w:r>
      <w:r w:rsidR="00ED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от 25.12.2017 г. </w:t>
      </w:r>
      <w:r w:rsidR="00ED3A21" w:rsidRP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Кавалерского сельског</w:t>
      </w:r>
      <w:r w:rsidR="00ED3A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Егорлыкского района</w:t>
      </w:r>
      <w:r w:rsidR="00ED3A21" w:rsidRP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на плановый период 2019 и 2020 годов»</w:t>
      </w:r>
      <w:r w:rsidR="00ED3A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3A21" w:rsidRPr="00CF434F" w:rsidRDefault="00ED3A21" w:rsidP="00ED3A2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F434F" w:rsidRPr="0069374A" w:rsidRDefault="0069374A" w:rsidP="008804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9374A">
        <w:rPr>
          <w:rFonts w:ascii="Times New Roman" w:hAnsi="Times New Roman" w:cs="Times New Roman"/>
          <w:sz w:val="28"/>
          <w:szCs w:val="28"/>
        </w:rPr>
        <w:t>Наименование постановления изложить в следующей редакции:</w:t>
      </w:r>
    </w:p>
    <w:p w:rsidR="0069374A" w:rsidRPr="00CF434F" w:rsidRDefault="0069374A" w:rsidP="0088040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мерах по обеспечению исполнения бюджета</w:t>
      </w:r>
      <w:r w:rsidR="00880402">
        <w:rPr>
          <w:rFonts w:ascii="Times New Roman" w:hAnsi="Times New Roman" w:cs="Times New Roman"/>
          <w:sz w:val="28"/>
          <w:szCs w:val="28"/>
        </w:rPr>
        <w:t xml:space="preserve"> Кавалерского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80402">
        <w:rPr>
          <w:rFonts w:ascii="Times New Roman" w:hAnsi="Times New Roman" w:cs="Times New Roman"/>
          <w:sz w:val="28"/>
          <w:szCs w:val="28"/>
        </w:rPr>
        <w:t xml:space="preserve"> Егорлыкского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3A21">
        <w:rPr>
          <w:rFonts w:ascii="Times New Roman" w:hAnsi="Times New Roman" w:cs="Times New Roman"/>
          <w:sz w:val="28"/>
          <w:szCs w:val="28"/>
        </w:rPr>
        <w:t>.</w:t>
      </w:r>
    </w:p>
    <w:p w:rsidR="00CF434F" w:rsidRPr="00CF434F" w:rsidRDefault="00397A54" w:rsidP="00FD6AAF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434F">
        <w:rPr>
          <w:rFonts w:ascii="Times New Roman" w:hAnsi="Times New Roman" w:cs="Times New Roman"/>
          <w:sz w:val="28"/>
          <w:szCs w:val="28"/>
        </w:rPr>
        <w:t>. Пункты 2-</w:t>
      </w:r>
      <w:r w:rsidR="003674E3">
        <w:rPr>
          <w:rFonts w:ascii="Times New Roman" w:hAnsi="Times New Roman" w:cs="Times New Roman"/>
          <w:sz w:val="28"/>
          <w:szCs w:val="28"/>
        </w:rPr>
        <w:t>7</w:t>
      </w:r>
      <w:r w:rsidR="00CF434F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CF434F" w:rsidRPr="00CF434F" w:rsidRDefault="003674E3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434F" w:rsidRPr="00CF434F">
        <w:rPr>
          <w:rFonts w:ascii="Times New Roman" w:hAnsi="Times New Roman" w:cs="Times New Roman"/>
          <w:sz w:val="28"/>
          <w:szCs w:val="28"/>
        </w:rPr>
        <w:t>2.</w:t>
      </w:r>
      <w:r w:rsidR="00CF434F" w:rsidRPr="00CF43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434F" w:rsidRPr="00CF434F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поселения и главному администратору источников финансиров</w:t>
      </w:r>
      <w:r>
        <w:rPr>
          <w:rFonts w:ascii="Times New Roman" w:hAnsi="Times New Roman" w:cs="Times New Roman"/>
          <w:sz w:val="28"/>
          <w:szCs w:val="28"/>
        </w:rPr>
        <w:t>ания дефицита бюджета поселения: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2.1.Принять меры по обеспечению поступления в полном объеме налогов, сборов и других обязательных платежей, сокращению задолженности</w:t>
      </w:r>
      <w:r w:rsidRPr="00CF434F">
        <w:rPr>
          <w:rFonts w:ascii="Times New Roman" w:hAnsi="Times New Roman" w:cs="Times New Roman"/>
          <w:sz w:val="28"/>
          <w:szCs w:val="28"/>
        </w:rPr>
        <w:br/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2.2.</w:t>
      </w:r>
      <w:r w:rsidRPr="00CF43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434F">
        <w:rPr>
          <w:rFonts w:ascii="Times New Roman" w:hAnsi="Times New Roman" w:cs="Times New Roman"/>
          <w:sz w:val="28"/>
          <w:szCs w:val="28"/>
        </w:rPr>
        <w:t>Обеспечить своевременное уточнение невыясненных поступлений</w:t>
      </w:r>
      <w:r w:rsidRPr="00CF434F">
        <w:rPr>
          <w:rFonts w:ascii="Times New Roman" w:hAnsi="Times New Roman" w:cs="Times New Roman"/>
          <w:sz w:val="28"/>
          <w:szCs w:val="28"/>
        </w:rPr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2.3.</w:t>
      </w:r>
      <w:r w:rsidRPr="00CF43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434F">
        <w:rPr>
          <w:rFonts w:ascii="Times New Roman" w:hAnsi="Times New Roman" w:cs="Times New Roman"/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CF434F" w:rsidRPr="00CF434F" w:rsidRDefault="00CF434F" w:rsidP="00FD6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F434F">
        <w:rPr>
          <w:rFonts w:ascii="Times New Roman" w:hAnsi="Times New Roman" w:cs="Times New Roman"/>
          <w:spacing w:val="6"/>
          <w:sz w:val="28"/>
          <w:szCs w:val="28"/>
        </w:rPr>
        <w:t xml:space="preserve">2.4. Обеспечить возврат в областной бюджет остатков неиспользованных по состоянию на 1 текущего финансового года межбюджетных трансфертов, </w:t>
      </w:r>
      <w:proofErr w:type="gramStart"/>
      <w:r w:rsidRPr="00CF434F">
        <w:rPr>
          <w:rFonts w:ascii="Times New Roman" w:hAnsi="Times New Roman" w:cs="Times New Roman"/>
          <w:spacing w:val="6"/>
          <w:sz w:val="28"/>
          <w:szCs w:val="28"/>
        </w:rPr>
        <w:t xml:space="preserve">полученных </w:t>
      </w:r>
      <w:r w:rsidR="00ED3A2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F434F">
        <w:rPr>
          <w:rFonts w:ascii="Times New Roman" w:hAnsi="Times New Roman" w:cs="Times New Roman"/>
          <w:spacing w:val="6"/>
          <w:sz w:val="28"/>
          <w:szCs w:val="28"/>
        </w:rPr>
        <w:t>в</w:t>
      </w:r>
      <w:proofErr w:type="gramEnd"/>
      <w:r w:rsidRPr="00CF434F">
        <w:rPr>
          <w:rFonts w:ascii="Times New Roman" w:hAnsi="Times New Roman" w:cs="Times New Roman"/>
          <w:spacing w:val="6"/>
          <w:sz w:val="28"/>
          <w:szCs w:val="28"/>
        </w:rPr>
        <w:t>  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CF434F" w:rsidRPr="00CF434F" w:rsidRDefault="00CF434F" w:rsidP="00FD6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F434F">
        <w:rPr>
          <w:rFonts w:ascii="Times New Roman" w:hAnsi="Times New Roman" w:cs="Times New Roman"/>
          <w:spacing w:val="6"/>
          <w:sz w:val="28"/>
          <w:szCs w:val="28"/>
        </w:rPr>
        <w:t>2.5. Осуществлять контроль за возвратом в бюджет поселения из бюджета Егорлыкского района неиспользованных остатков по состоянию на 31 декабря текущего финансового года остатков иных межбюджетных трансфертов в срок, установленный абзацем первым пункта 5 статьи 242 БК РФ.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 xml:space="preserve">3. Принять меры по недопущению образования в </w:t>
      </w:r>
      <w:r w:rsidR="00FD6AAF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Pr="00CF434F">
        <w:rPr>
          <w:rFonts w:ascii="Times New Roman" w:hAnsi="Times New Roman" w:cs="Times New Roman"/>
          <w:sz w:val="28"/>
          <w:szCs w:val="28"/>
        </w:rPr>
        <w:t xml:space="preserve"> просроченной кредиторской задолженности по расходам бюджета.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lastRenderedPageBreak/>
        <w:t>3.1. Обеспечить следующие приоритетные направления расходования средств: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-безусловное исполнение публичных нормативных обязательств, в том числе мер социальной поддержки граждан;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- осуществление выплат по оплате труда с учетом начислений по страховым взносам в государственные внебюджетные фонды;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 xml:space="preserve">-оплата коммунальных услуг с учетом мер по энергосбережению; 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- обеспечение уплаты налогов, сборов и иных обязательных платежей.</w:t>
      </w:r>
    </w:p>
    <w:p w:rsidR="00CF434F" w:rsidRDefault="00CF434F" w:rsidP="00FD6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3.2.</w:t>
      </w:r>
      <w:r w:rsidRPr="00CF434F">
        <w:rPr>
          <w:rFonts w:ascii="Times New Roman" w:hAnsi="Times New Roman" w:cs="Times New Roman"/>
          <w:spacing w:val="6"/>
          <w:sz w:val="28"/>
          <w:szCs w:val="28"/>
        </w:rPr>
        <w:t xml:space="preserve"> Обязать соответствующим правовым актом </w:t>
      </w:r>
      <w:r w:rsidR="00CE3F72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CF434F">
        <w:rPr>
          <w:rFonts w:ascii="Times New Roman" w:hAnsi="Times New Roman" w:cs="Times New Roman"/>
          <w:spacing w:val="6"/>
          <w:sz w:val="28"/>
          <w:szCs w:val="28"/>
        </w:rPr>
        <w:t xml:space="preserve">дминистрации </w:t>
      </w:r>
      <w:r w:rsidR="00397A54">
        <w:rPr>
          <w:rFonts w:ascii="Times New Roman" w:hAnsi="Times New Roman" w:cs="Times New Roman"/>
          <w:spacing w:val="6"/>
          <w:sz w:val="28"/>
          <w:szCs w:val="28"/>
        </w:rPr>
        <w:t>Кавалерск</w:t>
      </w:r>
      <w:r w:rsidRPr="00CF434F">
        <w:rPr>
          <w:rFonts w:ascii="Times New Roman" w:hAnsi="Times New Roman" w:cs="Times New Roman"/>
          <w:spacing w:val="6"/>
          <w:sz w:val="28"/>
          <w:szCs w:val="28"/>
        </w:rPr>
        <w:t xml:space="preserve">ого сельского поселения подведомственное бюджетное учреждение </w:t>
      </w:r>
      <w:r w:rsidR="00397A54">
        <w:rPr>
          <w:rFonts w:ascii="Times New Roman" w:hAnsi="Times New Roman" w:cs="Times New Roman"/>
          <w:spacing w:val="6"/>
          <w:sz w:val="28"/>
          <w:szCs w:val="28"/>
        </w:rPr>
        <w:t>Кавалерск</w:t>
      </w:r>
      <w:r w:rsidRPr="00CF434F">
        <w:rPr>
          <w:rFonts w:ascii="Times New Roman" w:hAnsi="Times New Roman" w:cs="Times New Roman"/>
          <w:spacing w:val="6"/>
          <w:sz w:val="28"/>
          <w:szCs w:val="28"/>
        </w:rPr>
        <w:t>ого сельского поселения разработать и принять к исполнению аналогичные меры.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4</w:t>
      </w:r>
      <w:r w:rsidRPr="002B78D3">
        <w:rPr>
          <w:rFonts w:ascii="Times New Roman" w:hAnsi="Times New Roman" w:cs="Times New Roman"/>
          <w:spacing w:val="6"/>
          <w:sz w:val="28"/>
          <w:szCs w:val="28"/>
        </w:rPr>
        <w:t>. Муниципальн</w:t>
      </w:r>
      <w:r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2B78D3">
        <w:rPr>
          <w:rFonts w:ascii="Times New Roman" w:hAnsi="Times New Roman" w:cs="Times New Roman"/>
          <w:spacing w:val="6"/>
          <w:sz w:val="28"/>
          <w:szCs w:val="28"/>
        </w:rPr>
        <w:t>м</w:t>
      </w:r>
      <w:r>
        <w:rPr>
          <w:rFonts w:ascii="Times New Roman" w:hAnsi="Times New Roman" w:cs="Times New Roman"/>
          <w:spacing w:val="6"/>
          <w:sz w:val="28"/>
          <w:szCs w:val="28"/>
        </w:rPr>
        <w:t>у</w:t>
      </w:r>
      <w:r w:rsidRPr="002B78D3">
        <w:rPr>
          <w:rFonts w:ascii="Times New Roman" w:hAnsi="Times New Roman" w:cs="Times New Roman"/>
          <w:spacing w:val="6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2B78D3">
        <w:rPr>
          <w:rFonts w:ascii="Times New Roman" w:hAnsi="Times New Roman" w:cs="Times New Roman"/>
          <w:spacing w:val="6"/>
          <w:sz w:val="28"/>
          <w:szCs w:val="28"/>
        </w:rPr>
        <w:t>м</w:t>
      </w:r>
      <w:r>
        <w:rPr>
          <w:rFonts w:ascii="Times New Roman" w:hAnsi="Times New Roman" w:cs="Times New Roman"/>
          <w:spacing w:val="6"/>
          <w:sz w:val="28"/>
          <w:szCs w:val="28"/>
        </w:rPr>
        <w:t>у</w:t>
      </w:r>
      <w:r w:rsidRPr="002B78D3">
        <w:rPr>
          <w:rFonts w:ascii="Times New Roman" w:hAnsi="Times New Roman" w:cs="Times New Roman"/>
          <w:spacing w:val="6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pacing w:val="6"/>
          <w:sz w:val="28"/>
          <w:szCs w:val="28"/>
        </w:rPr>
        <w:t>ю</w:t>
      </w:r>
      <w:r w:rsidRPr="002B78D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97A54">
        <w:rPr>
          <w:rFonts w:ascii="Times New Roman" w:hAnsi="Times New Roman" w:cs="Times New Roman"/>
          <w:spacing w:val="6"/>
          <w:sz w:val="28"/>
          <w:szCs w:val="28"/>
        </w:rPr>
        <w:t>Кавалерск</w:t>
      </w:r>
      <w:r>
        <w:rPr>
          <w:rFonts w:ascii="Times New Roman" w:hAnsi="Times New Roman" w:cs="Times New Roman"/>
          <w:spacing w:val="6"/>
          <w:sz w:val="28"/>
          <w:szCs w:val="28"/>
        </w:rPr>
        <w:t>ого сельского поселения</w:t>
      </w:r>
      <w:r w:rsidRPr="002B78D3">
        <w:rPr>
          <w:rFonts w:ascii="Times New Roman" w:hAnsi="Times New Roman" w:cs="Times New Roman"/>
          <w:spacing w:val="6"/>
          <w:sz w:val="28"/>
          <w:szCs w:val="28"/>
        </w:rPr>
        <w:t xml:space="preserve"> обеспечить в срок до 15 марта текущего финансового года возврат в бюджет </w:t>
      </w:r>
      <w:r>
        <w:rPr>
          <w:rFonts w:ascii="Times New Roman" w:hAnsi="Times New Roman" w:cs="Times New Roman"/>
          <w:spacing w:val="6"/>
          <w:sz w:val="28"/>
          <w:szCs w:val="28"/>
        </w:rPr>
        <w:t>поселения</w:t>
      </w:r>
      <w:r w:rsidRPr="002B78D3">
        <w:rPr>
          <w:rFonts w:ascii="Times New Roman" w:hAnsi="Times New Roman" w:cs="Times New Roman"/>
          <w:spacing w:val="6"/>
          <w:sz w:val="28"/>
          <w:szCs w:val="28"/>
        </w:rPr>
        <w:t xml:space="preserve"> средств в объеме остатков субсидий, предоставленных в отчетном финансовом году: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B78D3">
        <w:rPr>
          <w:rFonts w:ascii="Times New Roman" w:hAnsi="Times New Roman" w:cs="Times New Roman"/>
          <w:spacing w:val="6"/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(работ);</w:t>
      </w:r>
    </w:p>
    <w:p w:rsidR="002B78D3" w:rsidRPr="00CF434F" w:rsidRDefault="002B78D3" w:rsidP="002B7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B78D3">
        <w:rPr>
          <w:rFonts w:ascii="Times New Roman" w:hAnsi="Times New Roman" w:cs="Times New Roman"/>
          <w:spacing w:val="6"/>
          <w:sz w:val="28"/>
          <w:szCs w:val="28"/>
        </w:rPr>
        <w:t>в соответствии с абзацем вторым пункта 1 статьи 781 Бюджетного кодекса Российской Федерации, в отношении которых наличие потребности в направлении их на те же цели в текущем финансовом году не подтверждено, в объеме неподтвержденных остатков.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 xml:space="preserve"> Установить, что предоставление из бюджета поселения субсидий муниципальным бюджетным учреждениям </w:t>
      </w:r>
      <w:r w:rsidR="00397A54">
        <w:rPr>
          <w:rFonts w:ascii="Times New Roman" w:hAnsi="Times New Roman" w:cs="Times New Roman"/>
          <w:sz w:val="28"/>
          <w:szCs w:val="28"/>
        </w:rPr>
        <w:t>Кавалерск</w:t>
      </w:r>
      <w:r w:rsidRPr="00CF434F">
        <w:rPr>
          <w:rFonts w:ascii="Times New Roman" w:hAnsi="Times New Roman" w:cs="Times New Roman"/>
          <w:sz w:val="28"/>
          <w:szCs w:val="28"/>
        </w:rPr>
        <w:t xml:space="preserve">ого сельского поселения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данным учреждением органом местного самоуправления, осуществляющим функции и полномочия учредителя, если иное не установлено законодательством Российской Федерации, Ростовской области и нормативными правовыми актами </w:t>
      </w:r>
      <w:r w:rsidR="00397A54">
        <w:rPr>
          <w:rFonts w:ascii="Times New Roman" w:hAnsi="Times New Roman" w:cs="Times New Roman"/>
          <w:sz w:val="28"/>
          <w:szCs w:val="28"/>
        </w:rPr>
        <w:t>Кавалерск</w:t>
      </w:r>
      <w:r w:rsidRPr="00CF434F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 xml:space="preserve">В соответствии с указанным графиком субсидия подлежит перечислению бюджетному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</w:t>
      </w:r>
      <w:proofErr w:type="gramStart"/>
      <w:r w:rsidRPr="00CF434F">
        <w:rPr>
          <w:rFonts w:ascii="Times New Roman" w:hAnsi="Times New Roman" w:cs="Times New Roman"/>
          <w:sz w:val="28"/>
          <w:szCs w:val="28"/>
        </w:rPr>
        <w:t xml:space="preserve">установленном  </w:t>
      </w:r>
      <w:r w:rsidR="002B78D3" w:rsidRPr="002B78D3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  <w:r w:rsidR="002B78D3" w:rsidRPr="002B78D3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0D38B3">
        <w:rPr>
          <w:rFonts w:ascii="Times New Roman" w:hAnsi="Times New Roman" w:cs="Times New Roman"/>
          <w:sz w:val="28"/>
          <w:szCs w:val="28"/>
        </w:rPr>
        <w:t>а</w:t>
      </w:r>
      <w:r w:rsidRPr="00CF434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97A54">
        <w:rPr>
          <w:rFonts w:ascii="Times New Roman" w:hAnsi="Times New Roman" w:cs="Times New Roman"/>
          <w:sz w:val="28"/>
          <w:szCs w:val="28"/>
        </w:rPr>
        <w:t>Кавалерск</w:t>
      </w:r>
      <w:r w:rsidRPr="00CF434F">
        <w:rPr>
          <w:rFonts w:ascii="Times New Roman" w:hAnsi="Times New Roman" w:cs="Times New Roman"/>
          <w:sz w:val="28"/>
          <w:szCs w:val="28"/>
        </w:rPr>
        <w:t xml:space="preserve">ого сельского поселения. 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 xml:space="preserve">5. Установить, что получатели средств бюджета поселения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</w:t>
      </w:r>
      <w:r w:rsidRPr="00CF434F">
        <w:rPr>
          <w:rFonts w:ascii="Times New Roman" w:hAnsi="Times New Roman" w:cs="Times New Roman"/>
          <w:sz w:val="28"/>
          <w:szCs w:val="28"/>
        </w:rPr>
        <w:lastRenderedPageBreak/>
        <w:t>соответствующий финансовый год вправе предусматривать авансовые платежи: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5.1. В размерах, установленных Правит</w:t>
      </w:r>
      <w:r w:rsidR="00ED3A21">
        <w:rPr>
          <w:rFonts w:ascii="Times New Roman" w:hAnsi="Times New Roman" w:cs="Times New Roman"/>
          <w:sz w:val="28"/>
          <w:szCs w:val="28"/>
        </w:rPr>
        <w:t xml:space="preserve">ельством Российской </w:t>
      </w:r>
      <w:proofErr w:type="gramStart"/>
      <w:r w:rsidR="00ED3A21">
        <w:rPr>
          <w:rFonts w:ascii="Times New Roman" w:hAnsi="Times New Roman" w:cs="Times New Roman"/>
          <w:sz w:val="28"/>
          <w:szCs w:val="28"/>
        </w:rPr>
        <w:t>Федерации, </w:t>
      </w:r>
      <w:r w:rsidRPr="00CF434F">
        <w:rPr>
          <w:rFonts w:ascii="Times New Roman" w:hAnsi="Times New Roman" w:cs="Times New Roman"/>
          <w:sz w:val="28"/>
          <w:szCs w:val="28"/>
        </w:rPr>
        <w:t> –</w:t>
      </w:r>
      <w:proofErr w:type="gramEnd"/>
      <w:r w:rsidRPr="00CF434F">
        <w:rPr>
          <w:rFonts w:ascii="Times New Roman" w:hAnsi="Times New Roman" w:cs="Times New Roman"/>
          <w:sz w:val="28"/>
          <w:szCs w:val="28"/>
        </w:rPr>
        <w:t xml:space="preserve">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5.2. В размерах, установленных настоящим пунктом, если иное</w:t>
      </w:r>
      <w:r w:rsidRPr="00CF434F">
        <w:rPr>
          <w:rFonts w:ascii="Times New Roman" w:hAnsi="Times New Roman" w:cs="Times New Roman"/>
          <w:sz w:val="28"/>
          <w:szCs w:val="28"/>
        </w:rPr>
        <w:br/>
        <w:t>не предусмотрено законодательством Российской Федерации: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5.2.1. При включении в договор (муниципальный контракт) условия</w:t>
      </w:r>
      <w:r w:rsidRPr="00CF434F">
        <w:rPr>
          <w:rFonts w:ascii="Times New Roman" w:hAnsi="Times New Roman" w:cs="Times New Roman"/>
          <w:sz w:val="28"/>
          <w:szCs w:val="28"/>
        </w:rPr>
        <w:br/>
        <w:t xml:space="preserve">о последующих после выплаты аванса платежах, не превышающих подтвержденную в соответствии с установленным </w:t>
      </w:r>
      <w:r w:rsidR="002755CA">
        <w:rPr>
          <w:rFonts w:ascii="Times New Roman" w:hAnsi="Times New Roman" w:cs="Times New Roman"/>
          <w:sz w:val="28"/>
          <w:szCs w:val="28"/>
        </w:rPr>
        <w:t>а</w:t>
      </w:r>
      <w:r w:rsidRPr="00CF434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97A54">
        <w:rPr>
          <w:rFonts w:ascii="Times New Roman" w:hAnsi="Times New Roman" w:cs="Times New Roman"/>
          <w:sz w:val="28"/>
          <w:szCs w:val="28"/>
        </w:rPr>
        <w:t>Кавалерск</w:t>
      </w:r>
      <w:r w:rsidRPr="00CF434F">
        <w:rPr>
          <w:rFonts w:ascii="Times New Roman" w:hAnsi="Times New Roman" w:cs="Times New Roman"/>
          <w:sz w:val="28"/>
          <w:szCs w:val="28"/>
        </w:rPr>
        <w:t>ого сельского поселения порядком санкционирования оплаты денежных обязательств получателей средств бюджета поселения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</w:t>
      </w:r>
      <w:r w:rsidRPr="00CF434F">
        <w:rPr>
          <w:rFonts w:ascii="Times New Roman" w:hAnsi="Times New Roman" w:cs="Times New Roman"/>
          <w:sz w:val="28"/>
          <w:szCs w:val="28"/>
        </w:rPr>
        <w:br/>
        <w:t>об оказании услуг.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1"/>
      <w:bookmarkStart w:id="2" w:name="P113"/>
      <w:bookmarkEnd w:id="1"/>
      <w:bookmarkEnd w:id="2"/>
      <w:r w:rsidRPr="00CF434F">
        <w:rPr>
          <w:rFonts w:ascii="Times New Roman" w:hAnsi="Times New Roman" w:cs="Times New Roman"/>
          <w:sz w:val="28"/>
          <w:szCs w:val="28"/>
        </w:rPr>
        <w:t xml:space="preserve">5.2.2. 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397A54">
        <w:rPr>
          <w:rFonts w:ascii="Times New Roman" w:hAnsi="Times New Roman" w:cs="Times New Roman"/>
          <w:sz w:val="28"/>
          <w:szCs w:val="28"/>
        </w:rPr>
        <w:t>Кавалерск</w:t>
      </w:r>
      <w:r w:rsidRPr="00CF434F">
        <w:rPr>
          <w:rFonts w:ascii="Times New Roman" w:hAnsi="Times New Roman" w:cs="Times New Roman"/>
          <w:sz w:val="28"/>
          <w:szCs w:val="28"/>
        </w:rPr>
        <w:t>ого сельского поселения,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</w:t>
      </w:r>
      <w:r w:rsidRPr="00CF434F">
        <w:rPr>
          <w:rFonts w:ascii="Times New Roman" w:hAnsi="Times New Roman" w:cs="Times New Roman"/>
          <w:sz w:val="28"/>
          <w:szCs w:val="28"/>
        </w:rPr>
        <w:br/>
        <w:t xml:space="preserve">в объеме произведенного авансового платежа в соответствии с порядком санкционирования оплаты денежных обязательств, установленным </w:t>
      </w:r>
      <w:r w:rsidR="002755CA">
        <w:rPr>
          <w:rFonts w:ascii="Times New Roman" w:hAnsi="Times New Roman" w:cs="Times New Roman"/>
          <w:sz w:val="28"/>
          <w:szCs w:val="28"/>
        </w:rPr>
        <w:t>а</w:t>
      </w:r>
      <w:r w:rsidRPr="00CF434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97A54">
        <w:rPr>
          <w:rFonts w:ascii="Times New Roman" w:hAnsi="Times New Roman" w:cs="Times New Roman"/>
          <w:sz w:val="28"/>
          <w:szCs w:val="28"/>
        </w:rPr>
        <w:t>Кавалерск</w:t>
      </w:r>
      <w:r w:rsidRPr="00CF434F">
        <w:rPr>
          <w:rFonts w:ascii="Times New Roman" w:hAnsi="Times New Roman" w:cs="Times New Roman"/>
          <w:sz w:val="28"/>
          <w:szCs w:val="28"/>
        </w:rPr>
        <w:t>ого сельского поселения (с ограничением общей суммы авансирования не более 70 процентов суммы договора (муниципального контракта).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 xml:space="preserve">5.2.3. До 100 процентов суммы договора (муниципального контракта) по договорам (муниципальным контрактам) о приобретении знаков почтовой оплаты,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конференциях, </w:t>
      </w:r>
      <w:proofErr w:type="spellStart"/>
      <w:r w:rsidRPr="00CF434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F434F">
        <w:rPr>
          <w:rFonts w:ascii="Times New Roman" w:hAnsi="Times New Roman" w:cs="Times New Roman"/>
          <w:sz w:val="28"/>
          <w:szCs w:val="28"/>
        </w:rPr>
        <w:t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по договорам обязательного страхования гражданской ответственности владельцев транспортных средств, по договорам (муниципальным контрактам) об оплате организационного взноса.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6. Получатели средств бюджета поселения при заключении договоров (муниципальных контрактов), указанных в подпунктах 5.2.1</w:t>
      </w:r>
      <w:r w:rsidRPr="00CF434F">
        <w:rPr>
          <w:rFonts w:ascii="Times New Roman" w:hAnsi="Times New Roman" w:cs="Times New Roman"/>
          <w:color w:val="000000"/>
          <w:sz w:val="28"/>
          <w:szCs w:val="28"/>
        </w:rPr>
        <w:t xml:space="preserve"> и 5</w:t>
      </w:r>
      <w:r w:rsidRPr="00CF434F">
        <w:rPr>
          <w:rFonts w:ascii="Times New Roman" w:hAnsi="Times New Roman" w:cs="Times New Roman"/>
          <w:sz w:val="28"/>
          <w:szCs w:val="28"/>
        </w:rPr>
        <w:t xml:space="preserve">.2.2 пункта 5.2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</w:t>
      </w:r>
      <w:r w:rsidRPr="00CF434F">
        <w:rPr>
          <w:rFonts w:ascii="Times New Roman" w:hAnsi="Times New Roman" w:cs="Times New Roman"/>
          <w:sz w:val="28"/>
          <w:szCs w:val="28"/>
        </w:rPr>
        <w:lastRenderedPageBreak/>
        <w:t>не установлено законодательством Российской Федерации.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7. Получатели средств бюджета поселения, в пределах, доведенных</w:t>
      </w:r>
      <w:r w:rsidRPr="00CF434F">
        <w:rPr>
          <w:rFonts w:ascii="Times New Roman" w:hAnsi="Times New Roman" w:cs="Times New Roman"/>
          <w:sz w:val="28"/>
          <w:szCs w:val="28"/>
        </w:rPr>
        <w:br/>
        <w:t>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  <w:r w:rsidR="003674E3">
        <w:rPr>
          <w:rFonts w:ascii="Times New Roman" w:hAnsi="Times New Roman" w:cs="Times New Roman"/>
          <w:sz w:val="28"/>
          <w:szCs w:val="28"/>
        </w:rPr>
        <w:t>»</w:t>
      </w: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sectPr w:rsidR="00CF434F" w:rsidRPr="00CF434F" w:rsidSect="00DF0E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27A5F"/>
    <w:multiLevelType w:val="hybridMultilevel"/>
    <w:tmpl w:val="86F4D636"/>
    <w:lvl w:ilvl="0" w:tplc="4CEA2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BE"/>
    <w:rsid w:val="000D38B3"/>
    <w:rsid w:val="000E6040"/>
    <w:rsid w:val="00146405"/>
    <w:rsid w:val="002755CA"/>
    <w:rsid w:val="002B78D3"/>
    <w:rsid w:val="003674E3"/>
    <w:rsid w:val="00397A54"/>
    <w:rsid w:val="004605DC"/>
    <w:rsid w:val="00596BCE"/>
    <w:rsid w:val="006160C6"/>
    <w:rsid w:val="0069374A"/>
    <w:rsid w:val="006E46B3"/>
    <w:rsid w:val="00880402"/>
    <w:rsid w:val="009D3E43"/>
    <w:rsid w:val="00AF367C"/>
    <w:rsid w:val="00CE3F72"/>
    <w:rsid w:val="00CF434F"/>
    <w:rsid w:val="00D22A8B"/>
    <w:rsid w:val="00DF0E2B"/>
    <w:rsid w:val="00E41488"/>
    <w:rsid w:val="00E827BE"/>
    <w:rsid w:val="00ED3A21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8AC23-4654-45A7-8F53-CECFEA0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CF434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9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2021-03-11T13:08:00Z</dcterms:created>
  <dcterms:modified xsi:type="dcterms:W3CDTF">2021-03-15T13:39:00Z</dcterms:modified>
</cp:coreProperties>
</file>