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6253"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  <w:lang w:eastAsia="zh-CN"/>
        </w:rPr>
        <w:t>Проект</w:t>
      </w:r>
    </w:p>
    <w:p w14:paraId="308FF394"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Начало обсуждения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02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07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 г.</w:t>
      </w:r>
    </w:p>
    <w:p w14:paraId="1D803E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Конец обсуждения 1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6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7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zh-CN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 г</w:t>
      </w:r>
    </w:p>
    <w:p w14:paraId="5BD91E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337649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BF79FD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РОСТОВСКАЯ ОБЛАСТЬ</w:t>
      </w:r>
    </w:p>
    <w:p w14:paraId="45BAEB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ЕГОРЛЫКСКИЙ РАЙОН</w:t>
      </w:r>
    </w:p>
    <w:p w14:paraId="2EF0CC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66D5C3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14:paraId="31B02D1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1123"/>
        <w:gridCol w:w="1266"/>
        <w:gridCol w:w="3051"/>
      </w:tblGrid>
      <w:tr w14:paraId="279A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F9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14:paraId="027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4D3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9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537FF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618A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1A1AF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489D4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Кавалерский</w:t>
            </w:r>
          </w:p>
        </w:tc>
      </w:tr>
    </w:tbl>
    <w:p w14:paraId="07FDC79B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Кавалерского сельского поселения 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25г.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№ 83 «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Об утверждении Правил прогона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и выпаса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сельскохозяйственных животных и птицы</w:t>
      </w:r>
    </w:p>
    <w:p w14:paraId="3D1E4CFA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на территории Кавалерского сельского поселения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>»</w:t>
      </w:r>
    </w:p>
    <w:p w14:paraId="481AF1A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481ECD3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7804B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9475B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пункта 5.12 Правил содержания сельскохозяйственных и домашних животных, птицы в Кавалерском сельском поселении, руководствуясь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Уставом муниципального образования «Кавалерское сельское поселение» </w:t>
      </w:r>
    </w:p>
    <w:p w14:paraId="7DBFEC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A859A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B360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РЕШИЛО:</w:t>
      </w:r>
    </w:p>
    <w:p w14:paraId="0DF4D7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4AF2BEA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в решение Собрания депутатов Кавалерского сельского поселения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17.04.2025г.</w:t>
      </w:r>
      <w:r>
        <w:rPr>
          <w:rFonts w:ascii="Times New Roman" w:hAnsi="Times New Roman" w:cs="Times New Roman"/>
          <w:sz w:val="28"/>
          <w:szCs w:val="28"/>
        </w:rPr>
        <w:t xml:space="preserve"> № 83 «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Об утверждении Правил прогона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и выпаса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сельскохозяйственных животных и птицы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на территории Кавалерского сельского поселения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>»:</w:t>
      </w:r>
    </w:p>
    <w:p w14:paraId="0ADEDC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дополнить п.п. 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9614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Местом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коллективного выпаса сельскохозяйственных животных и птицы определить земельные участки сельскохозяйственного назначения, разрешенный вид использования - для сенокошения и выпаса скота, с кадастровыми номерами : 61:10:0600013:1620; 61:10:0600013:1618; 61:10:0600013:1807  общей площадью - 912006 кв.м.»</w:t>
      </w:r>
    </w:p>
    <w:p w14:paraId="3559D8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2.Обнародовать настоящее решение на официальном сайте администрации Кавалерского сельского поселения.</w:t>
      </w:r>
    </w:p>
    <w:p w14:paraId="52CBCC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3.Настоящее решение вступает в силу с момента опубликования. </w:t>
      </w:r>
    </w:p>
    <w:p w14:paraId="6F8085F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188AC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BE37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14:paraId="05F205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Кавалерского сельского поселения                                            М.Ф. Коваленко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81493"/>
    <w:rsid w:val="000D656B"/>
    <w:rsid w:val="00163EB2"/>
    <w:rsid w:val="00166F96"/>
    <w:rsid w:val="001B28ED"/>
    <w:rsid w:val="002060C5"/>
    <w:rsid w:val="002612F1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3F3A1E"/>
    <w:rsid w:val="00401BCA"/>
    <w:rsid w:val="0043199D"/>
    <w:rsid w:val="0046272C"/>
    <w:rsid w:val="004645F7"/>
    <w:rsid w:val="004878FE"/>
    <w:rsid w:val="004A5C7D"/>
    <w:rsid w:val="004B28AE"/>
    <w:rsid w:val="00502D08"/>
    <w:rsid w:val="00512C9D"/>
    <w:rsid w:val="005200CB"/>
    <w:rsid w:val="00535C24"/>
    <w:rsid w:val="00540A67"/>
    <w:rsid w:val="00560A86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561C1"/>
    <w:rsid w:val="0077720F"/>
    <w:rsid w:val="007B0873"/>
    <w:rsid w:val="007D6BD3"/>
    <w:rsid w:val="007E595C"/>
    <w:rsid w:val="00804ED0"/>
    <w:rsid w:val="0080529C"/>
    <w:rsid w:val="008430E8"/>
    <w:rsid w:val="0087050F"/>
    <w:rsid w:val="008B7B26"/>
    <w:rsid w:val="008C0ABC"/>
    <w:rsid w:val="009677E1"/>
    <w:rsid w:val="009C20FF"/>
    <w:rsid w:val="009E7EF2"/>
    <w:rsid w:val="00A73303"/>
    <w:rsid w:val="00A74F99"/>
    <w:rsid w:val="00AB695B"/>
    <w:rsid w:val="00AC12C1"/>
    <w:rsid w:val="00AE51E2"/>
    <w:rsid w:val="00B25997"/>
    <w:rsid w:val="00B33744"/>
    <w:rsid w:val="00B35885"/>
    <w:rsid w:val="00B76DB2"/>
    <w:rsid w:val="00BB1F0C"/>
    <w:rsid w:val="00BE743C"/>
    <w:rsid w:val="00C4684F"/>
    <w:rsid w:val="00C512C0"/>
    <w:rsid w:val="00C55B73"/>
    <w:rsid w:val="00C71DEA"/>
    <w:rsid w:val="00C72DF9"/>
    <w:rsid w:val="00C87E53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EB0E8C"/>
    <w:rsid w:val="00F039D5"/>
    <w:rsid w:val="00FB1B22"/>
    <w:rsid w:val="120C6C13"/>
    <w:rsid w:val="16B30D39"/>
    <w:rsid w:val="4DC10094"/>
    <w:rsid w:val="51DB2305"/>
    <w:rsid w:val="66C75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hAnsi="Times New Roman" w:eastAsia="Times New Roman" w:cs="Arial"/>
      <w:b/>
      <w:bCs/>
      <w:kern w:val="28"/>
      <w:sz w:val="24"/>
      <w:szCs w:val="32"/>
      <w:lang w:eastAsia="ru-RU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52"/>
    <w:semiHidden/>
    <w:unhideWhenUsed/>
    <w:qFormat/>
    <w:uiPriority w:val="99"/>
    <w:pPr>
      <w:widowControl w:val="0"/>
      <w:spacing w:after="0" w:line="240" w:lineRule="auto"/>
    </w:pPr>
    <w:rPr>
      <w:rFonts w:ascii="Segoe UI" w:hAnsi="Segoe UI" w:eastAsia="Courier New" w:cs="Segoe UI"/>
      <w:color w:val="000000"/>
      <w:sz w:val="18"/>
      <w:szCs w:val="18"/>
      <w:lang w:eastAsia="ru-RU" w:bidi="ru-RU"/>
    </w:rPr>
  </w:style>
  <w:style w:type="paragraph" w:styleId="11">
    <w:name w:val="annotation text"/>
    <w:basedOn w:val="1"/>
    <w:link w:val="50"/>
    <w:semiHidden/>
    <w:unhideWhenUsed/>
    <w:qFormat/>
    <w:uiPriority w:val="99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paragraph" w:styleId="12">
    <w:name w:val="annotation subject"/>
    <w:basedOn w:val="11"/>
    <w:next w:val="11"/>
    <w:link w:val="51"/>
    <w:semiHidden/>
    <w:unhideWhenUsed/>
    <w:qFormat/>
    <w:uiPriority w:val="99"/>
    <w:rPr>
      <w:b/>
      <w:bCs/>
    </w:rPr>
  </w:style>
  <w:style w:type="paragraph" w:styleId="13">
    <w:name w:val="header"/>
    <w:basedOn w:val="1"/>
    <w:link w:val="48"/>
    <w:unhideWhenUsed/>
    <w:qFormat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14">
    <w:name w:val="Body Text"/>
    <w:basedOn w:val="1"/>
    <w:link w:val="62"/>
    <w:semiHidden/>
    <w:unhideWhenUsed/>
    <w:qFormat/>
    <w:uiPriority w:val="1"/>
    <w:pPr>
      <w:widowControl w:val="0"/>
      <w:spacing w:after="0" w:line="240" w:lineRule="auto"/>
      <w:ind w:left="112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hAnsi="Times New Roman" w:eastAsia="Courier New" w:cs="Times New Roman"/>
      <w:color w:val="000000" w:themeColor="text1"/>
      <w:sz w:val="28"/>
      <w:szCs w:val="28"/>
      <w:lang w:eastAsia="ru-RU" w:bidi="ru-RU"/>
      <w14:textFill>
        <w14:solidFill>
          <w14:schemeClr w14:val="tx1"/>
        </w14:solidFill>
      </w14:textFill>
    </w:rPr>
  </w:style>
  <w:style w:type="paragraph" w:styleId="16">
    <w:name w:val="toc 3"/>
    <w:basedOn w:val="1"/>
    <w:next w:val="1"/>
    <w:autoRedefine/>
    <w:unhideWhenUsed/>
    <w:qFormat/>
    <w:uiPriority w:val="39"/>
    <w:pPr>
      <w:widowControl w:val="0"/>
      <w:spacing w:after="100" w:line="240" w:lineRule="auto"/>
      <w:ind w:left="480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17">
    <w:name w:val="toc 2"/>
    <w:basedOn w:val="1"/>
    <w:next w:val="1"/>
    <w:autoRedefine/>
    <w:unhideWhenUsed/>
    <w:qFormat/>
    <w:uiPriority w:val="39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hAnsiTheme="majorHAnsi" w:eastAsiaTheme="majorEastAsia" w:cstheme="majorBidi"/>
      <w:color w:val="FF0000"/>
      <w:sz w:val="28"/>
      <w:szCs w:val="28"/>
      <w:lang w:eastAsia="ru-RU"/>
    </w:rPr>
  </w:style>
  <w:style w:type="paragraph" w:styleId="18">
    <w:name w:val="footer"/>
    <w:basedOn w:val="1"/>
    <w:link w:val="49"/>
    <w:unhideWhenUsed/>
    <w:qFormat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HTML Preformatted"/>
    <w:basedOn w:val="1"/>
    <w:link w:val="3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21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">
    <w:name w:val="Заголовок №1_"/>
    <w:basedOn w:val="5"/>
    <w:link w:val="23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1"/>
    <w:basedOn w:val="1"/>
    <w:link w:val="22"/>
    <w:qFormat/>
    <w:uiPriority w:val="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4">
    <w:name w:val="Основной текст (2)_"/>
    <w:basedOn w:val="5"/>
    <w:link w:val="25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1"/>
    <w:link w:val="24"/>
    <w:qFormat/>
    <w:uiPriority w:val="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6">
    <w:name w:val="Основной текст (5)_"/>
    <w:basedOn w:val="5"/>
    <w:link w:val="27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5)"/>
    <w:basedOn w:val="1"/>
    <w:link w:val="26"/>
    <w:qFormat/>
    <w:uiPriority w:val="0"/>
    <w:pPr>
      <w:widowControl w:val="0"/>
      <w:shd w:val="clear" w:color="auto" w:fill="FFFFFF"/>
      <w:spacing w:before="2300" w:after="660" w:line="326" w:lineRule="exact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8">
    <w:name w:val="Заголовок 1 Знак"/>
    <w:basedOn w:val="5"/>
    <w:link w:val="2"/>
    <w:qFormat/>
    <w:uiPriority w:val="0"/>
    <w:rPr>
      <w:rFonts w:ascii="Times New Roman" w:hAnsi="Times New Roman" w:eastAsia="Times New Roman" w:cs="Arial"/>
      <w:b/>
      <w:bCs/>
      <w:kern w:val="28"/>
      <w:sz w:val="24"/>
      <w:szCs w:val="32"/>
      <w:lang w:eastAsia="ru-RU"/>
    </w:rPr>
  </w:style>
  <w:style w:type="paragraph" w:styleId="29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30">
    <w:name w:val="Стандартный HTML Знак"/>
    <w:basedOn w:val="5"/>
    <w:link w:val="20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3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32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3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Подпись к картинке Exact"/>
    <w:basedOn w:val="5"/>
    <w:link w:val="35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35">
    <w:name w:val="Подпись к картинке"/>
    <w:basedOn w:val="1"/>
    <w:link w:val="34"/>
    <w:qFormat/>
    <w:uiPriority w:val="0"/>
    <w:pPr>
      <w:widowControl w:val="0"/>
      <w:shd w:val="clear" w:color="auto" w:fill="FFFFFF"/>
      <w:spacing w:after="0" w:line="288" w:lineRule="exac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36">
    <w:name w:val="Основной текст (3)_"/>
    <w:basedOn w:val="5"/>
    <w:link w:val="37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37">
    <w:name w:val="Основной текст (3)"/>
    <w:basedOn w:val="1"/>
    <w:link w:val="36"/>
    <w:qFormat/>
    <w:uiPriority w:val="0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38">
    <w:name w:val="Основной текст (4)_"/>
    <w:basedOn w:val="5"/>
    <w:link w:val="39"/>
    <w:qFormat/>
    <w:uiPriority w:val="0"/>
    <w:rPr>
      <w:rFonts w:ascii="Trebuchet MS" w:hAnsi="Trebuchet MS" w:eastAsia="Trebuchet MS" w:cs="Trebuchet MS"/>
      <w:b/>
      <w:bCs/>
      <w:sz w:val="19"/>
      <w:szCs w:val="19"/>
      <w:shd w:val="clear" w:color="auto" w:fill="FFFFFF"/>
    </w:rPr>
  </w:style>
  <w:style w:type="paragraph" w:customStyle="1" w:styleId="39">
    <w:name w:val="Основной текст (4)"/>
    <w:basedOn w:val="1"/>
    <w:link w:val="38"/>
    <w:qFormat/>
    <w:uiPriority w:val="0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hAnsi="Trebuchet MS" w:eastAsia="Trebuchet MS" w:cs="Trebuchet MS"/>
      <w:b/>
      <w:bCs/>
      <w:sz w:val="19"/>
      <w:szCs w:val="19"/>
    </w:rPr>
  </w:style>
  <w:style w:type="character" w:customStyle="1" w:styleId="40">
    <w:name w:val="Основной текст (4) + Times New Roman;11 pt;Не полужирный;Курсив"/>
    <w:basedOn w:val="3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2) + Полужирный"/>
    <w:basedOn w:val="2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2) + Полужирный;Интервал 2 pt"/>
    <w:basedOn w:val="24"/>
    <w:qFormat/>
    <w:uiPriority w:val="0"/>
    <w:rPr>
      <w:rFonts w:ascii="Times New Roman" w:hAnsi="Times New Roman" w:eastAsia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2) + Курсив"/>
    <w:basedOn w:val="24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4">
    <w:name w:val="Колонтитул_"/>
    <w:basedOn w:val="5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45">
    <w:name w:val="Колонтитул"/>
    <w:basedOn w:val="4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">
    <w:name w:val="Основной текст (6)_"/>
    <w:basedOn w:val="5"/>
    <w:link w:val="47"/>
    <w:qFormat/>
    <w:uiPriority w:val="0"/>
    <w:rPr>
      <w:rFonts w:ascii="Times New Roman" w:hAnsi="Times New Roman" w:eastAsia="Times New Roman" w:cs="Times New Roman"/>
      <w:sz w:val="42"/>
      <w:szCs w:val="42"/>
      <w:shd w:val="clear" w:color="auto" w:fill="FFFFFF"/>
    </w:rPr>
  </w:style>
  <w:style w:type="paragraph" w:customStyle="1" w:styleId="47">
    <w:name w:val="Основной текст (6)"/>
    <w:basedOn w:val="1"/>
    <w:link w:val="46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eastAsia="Times New Roman" w:cs="Times New Roman"/>
      <w:sz w:val="42"/>
      <w:szCs w:val="42"/>
    </w:rPr>
  </w:style>
  <w:style w:type="character" w:customStyle="1" w:styleId="48">
    <w:name w:val="Верхний колонтитул Знак"/>
    <w:basedOn w:val="5"/>
    <w:link w:val="13"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49">
    <w:name w:val="Нижний колонтитул Знак"/>
    <w:basedOn w:val="5"/>
    <w:link w:val="18"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50">
    <w:name w:val="Текст примечания Знак"/>
    <w:basedOn w:val="5"/>
    <w:link w:val="11"/>
    <w:semiHidden/>
    <w:qFormat/>
    <w:uiPriority w:val="99"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customStyle="1" w:styleId="51">
    <w:name w:val="Тема примечания Знак"/>
    <w:basedOn w:val="50"/>
    <w:link w:val="12"/>
    <w:semiHidden/>
    <w:qFormat/>
    <w:uiPriority w:val="99"/>
    <w:rPr>
      <w:rFonts w:ascii="Courier New" w:hAnsi="Courier New" w:eastAsia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52">
    <w:name w:val="Текст выноски Знак"/>
    <w:basedOn w:val="5"/>
    <w:link w:val="10"/>
    <w:semiHidden/>
    <w:qFormat/>
    <w:uiPriority w:val="99"/>
    <w:rPr>
      <w:rFonts w:ascii="Segoe UI" w:hAnsi="Segoe UI" w:eastAsia="Courier New" w:cs="Segoe UI"/>
      <w:color w:val="000000"/>
      <w:sz w:val="18"/>
      <w:szCs w:val="18"/>
      <w:lang w:eastAsia="ru-RU" w:bidi="ru-RU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styleId="54">
    <w:name w:val="No Spacing"/>
    <w:link w:val="5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55">
    <w:name w:val="Без интервала Знак"/>
    <w:basedOn w:val="5"/>
    <w:link w:val="54"/>
    <w:qFormat/>
    <w:uiPriority w:val="1"/>
    <w:rPr>
      <w:rFonts w:eastAsiaTheme="minorEastAsia"/>
      <w:lang w:eastAsia="ru-RU"/>
    </w:rPr>
  </w:style>
  <w:style w:type="character" w:customStyle="1" w:styleId="56">
    <w:name w:val="w"/>
    <w:basedOn w:val="5"/>
    <w:qFormat/>
    <w:uiPriority w:val="0"/>
  </w:style>
  <w:style w:type="paragraph" w:customStyle="1" w:styleId="5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58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59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0">
    <w:name w:val="ConsPlusDoc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1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62">
    <w:name w:val="Основной текст Знак"/>
    <w:basedOn w:val="5"/>
    <w:link w:val="14"/>
    <w:semiHidden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63">
    <w:name w:val="Основной текст (2) + 9 pt"/>
    <w:basedOn w:val="2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4">
    <w:name w:val="doccapti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AA4F-5967-49DB-99D9-91DF3FE74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230</Words>
  <Characters>1317</Characters>
  <Lines>10</Lines>
  <Paragraphs>3</Paragraphs>
  <TotalTime>36</TotalTime>
  <ScaleCrop>false</ScaleCrop>
  <LinksUpToDate>false</LinksUpToDate>
  <CharactersWithSpaces>1544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2024-01-10T15:24:00Z</dcterms:created>
  <dc:creator>123</dc:creator>
  <cp:lastModifiedBy>Huawei</cp:lastModifiedBy>
  <cp:lastPrinted>2025-07-03T07:26:00Z</cp:lastPrinted>
  <dcterms:modified xsi:type="dcterms:W3CDTF">2025-07-15T10:54:19Z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2D8825BD90FE4E96AFFCDF933E35A780_13</vt:lpwstr>
  </property>
</Properties>
</file>